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73F" w:rsidRPr="004F373F" w:rsidRDefault="004F373F" w:rsidP="004F37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373F">
        <w:rPr>
          <w:rFonts w:ascii="Times New Roman" w:hAnsi="Times New Roman" w:cs="Times New Roman"/>
          <w:b/>
          <w:sz w:val="28"/>
          <w:szCs w:val="28"/>
        </w:rPr>
        <w:t>Х. Севостьянов Милютинский район</w:t>
      </w:r>
    </w:p>
    <w:p w:rsidR="004F373F" w:rsidRPr="004F373F" w:rsidRDefault="004F373F" w:rsidP="004F37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373F"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4F373F" w:rsidRPr="004F373F" w:rsidRDefault="004F373F" w:rsidP="004F373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373F" w:rsidRPr="004F373F" w:rsidRDefault="006F2A9C" w:rsidP="004F373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3371850" cy="1943100"/>
            <wp:effectExtent l="19050" t="0" r="0" b="0"/>
            <wp:docPr id="1" name="Рисунок 1" descr="C:\Users\Татьяна Ивановна\Desktop\печать 001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печать 001 - копия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373F" w:rsidRPr="004F373F" w:rsidRDefault="004F373F" w:rsidP="004F37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373F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4F373F" w:rsidRPr="004F373F" w:rsidRDefault="004F373F" w:rsidP="004F37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373F">
        <w:rPr>
          <w:rFonts w:ascii="Times New Roman" w:hAnsi="Times New Roman" w:cs="Times New Roman"/>
          <w:b/>
          <w:sz w:val="28"/>
          <w:szCs w:val="28"/>
        </w:rPr>
        <w:t>по математике</w:t>
      </w:r>
    </w:p>
    <w:p w:rsidR="004F373F" w:rsidRPr="004F373F" w:rsidRDefault="004F373F" w:rsidP="004F37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373F" w:rsidRPr="004F373F" w:rsidRDefault="004F373F" w:rsidP="004F373F">
      <w:pPr>
        <w:ind w:left="709"/>
        <w:rPr>
          <w:rFonts w:ascii="Times New Roman" w:hAnsi="Times New Roman" w:cs="Times New Roman"/>
          <w:sz w:val="28"/>
          <w:szCs w:val="28"/>
          <w:u w:val="single"/>
        </w:rPr>
      </w:pPr>
      <w:r w:rsidRPr="004F373F">
        <w:rPr>
          <w:rFonts w:ascii="Times New Roman" w:hAnsi="Times New Roman" w:cs="Times New Roman"/>
          <w:sz w:val="28"/>
          <w:szCs w:val="28"/>
        </w:rPr>
        <w:t xml:space="preserve">Уровень общего образования (класс): </w:t>
      </w:r>
      <w:r w:rsidRPr="004F373F">
        <w:rPr>
          <w:rFonts w:ascii="Times New Roman" w:hAnsi="Times New Roman" w:cs="Times New Roman"/>
          <w:sz w:val="28"/>
          <w:szCs w:val="28"/>
          <w:u w:val="single"/>
        </w:rPr>
        <w:t>началь</w:t>
      </w:r>
      <w:r w:rsidR="00DF1B76">
        <w:rPr>
          <w:rFonts w:ascii="Times New Roman" w:hAnsi="Times New Roman" w:cs="Times New Roman"/>
          <w:sz w:val="28"/>
          <w:szCs w:val="28"/>
          <w:u w:val="single"/>
        </w:rPr>
        <w:t>ное  общее  образование</w:t>
      </w:r>
      <w:r w:rsidR="00FF396B">
        <w:rPr>
          <w:rFonts w:ascii="Times New Roman" w:hAnsi="Times New Roman" w:cs="Times New Roman"/>
          <w:sz w:val="28"/>
          <w:szCs w:val="28"/>
          <w:u w:val="single"/>
        </w:rPr>
        <w:t>, 1-4 классы</w:t>
      </w:r>
      <w:bookmarkStart w:id="0" w:name="_GoBack"/>
      <w:bookmarkEnd w:id="0"/>
    </w:p>
    <w:p w:rsidR="004F373F" w:rsidRPr="004F373F" w:rsidRDefault="004F373F" w:rsidP="004F373F">
      <w:pPr>
        <w:ind w:left="709"/>
        <w:rPr>
          <w:rFonts w:ascii="Times New Roman" w:hAnsi="Times New Roman" w:cs="Times New Roman"/>
          <w:sz w:val="28"/>
          <w:szCs w:val="28"/>
          <w:u w:val="single"/>
        </w:rPr>
      </w:pPr>
      <w:r w:rsidRPr="004F373F">
        <w:rPr>
          <w:rFonts w:ascii="Times New Roman" w:hAnsi="Times New Roman" w:cs="Times New Roman"/>
          <w:sz w:val="28"/>
          <w:szCs w:val="28"/>
        </w:rPr>
        <w:t xml:space="preserve">Количество часов: </w:t>
      </w:r>
      <w:r w:rsidR="00DF1B76">
        <w:rPr>
          <w:rFonts w:ascii="Times New Roman" w:hAnsi="Times New Roman" w:cs="Times New Roman"/>
          <w:sz w:val="28"/>
          <w:szCs w:val="28"/>
          <w:u w:val="single"/>
        </w:rPr>
        <w:t>540</w:t>
      </w:r>
    </w:p>
    <w:p w:rsidR="004F373F" w:rsidRPr="004F373F" w:rsidRDefault="004F373F" w:rsidP="004F373F">
      <w:pPr>
        <w:ind w:left="709"/>
        <w:rPr>
          <w:rFonts w:ascii="Times New Roman" w:hAnsi="Times New Roman" w:cs="Times New Roman"/>
          <w:sz w:val="28"/>
          <w:szCs w:val="28"/>
        </w:rPr>
      </w:pPr>
      <w:r w:rsidRPr="004F373F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910AAD">
        <w:rPr>
          <w:rFonts w:ascii="Times New Roman" w:hAnsi="Times New Roman" w:cs="Times New Roman"/>
          <w:sz w:val="28"/>
          <w:szCs w:val="28"/>
          <w:u w:val="single"/>
        </w:rPr>
        <w:t>Икрянникова Любовь Александровна</w:t>
      </w:r>
      <w:r w:rsidR="00DF1B76">
        <w:rPr>
          <w:rFonts w:ascii="Times New Roman" w:hAnsi="Times New Roman" w:cs="Times New Roman"/>
          <w:sz w:val="28"/>
          <w:szCs w:val="28"/>
          <w:u w:val="single"/>
        </w:rPr>
        <w:t>, Писарь Наталья Васильевна</w:t>
      </w:r>
    </w:p>
    <w:p w:rsidR="004F373F" w:rsidRPr="004F373F" w:rsidRDefault="004F373F" w:rsidP="004F373F">
      <w:pPr>
        <w:ind w:left="709"/>
        <w:jc w:val="center"/>
        <w:rPr>
          <w:rFonts w:ascii="Times New Roman" w:hAnsi="Times New Roman" w:cs="Times New Roman"/>
          <w:sz w:val="28"/>
          <w:szCs w:val="28"/>
        </w:rPr>
      </w:pPr>
    </w:p>
    <w:p w:rsidR="004F373F" w:rsidRPr="004F373F" w:rsidRDefault="004F373F" w:rsidP="004F373F">
      <w:pPr>
        <w:pStyle w:val="a3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373F">
        <w:rPr>
          <w:rFonts w:ascii="Times New Roman" w:hAnsi="Times New Roman" w:cs="Times New Roman"/>
          <w:sz w:val="28"/>
          <w:szCs w:val="28"/>
        </w:rPr>
        <w:t xml:space="preserve">Программа разработана на основе: </w:t>
      </w:r>
      <w:r w:rsidRPr="004F373F">
        <w:rPr>
          <w:rFonts w:ascii="Times New Roman" w:hAnsi="Times New Roman" w:cs="Times New Roman"/>
          <w:bCs/>
          <w:sz w:val="28"/>
          <w:szCs w:val="28"/>
        </w:rPr>
        <w:t xml:space="preserve">Примерной </w:t>
      </w:r>
      <w:r w:rsidRPr="004F373F">
        <w:rPr>
          <w:rFonts w:ascii="Times New Roman" w:hAnsi="Times New Roman" w:cs="Times New Roman"/>
          <w:sz w:val="28"/>
          <w:szCs w:val="28"/>
        </w:rPr>
        <w:t xml:space="preserve">основной образовательной программы начального общего образования (Одобрена решением федерального учебно-методического объединения по общему образованию, протокол от 8 апреля 2015 г. № 1/15), Примерной программы </w:t>
      </w:r>
      <w:r w:rsidRPr="004F373F">
        <w:rPr>
          <w:rFonts w:ascii="Times New Roman" w:hAnsi="Times New Roman" w:cs="Times New Roman"/>
          <w:color w:val="000000"/>
          <w:sz w:val="28"/>
          <w:szCs w:val="28"/>
        </w:rPr>
        <w:t xml:space="preserve">по математике 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М.И. Моро</w:t>
      </w:r>
      <w:r w:rsidRPr="004F373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С</w:t>
      </w:r>
      <w:r w:rsidRPr="004F373F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В</w:t>
      </w:r>
      <w:r w:rsidRPr="004F373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Степановой и др. -Рабочие программы. Предметная линия учебников системы «Школа России». 1-4 классы</w:t>
      </w:r>
      <w:r w:rsidRPr="004F373F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:  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учебное пособие для общеобразовательных организаций – 2-е изд. переработ. М.: Просвещение</w:t>
      </w:r>
      <w:r w:rsidRPr="004F373F">
        <w:rPr>
          <w:rFonts w:ascii="Times New Roman" w:hAnsi="Times New Roman" w:cs="Times New Roman"/>
          <w:color w:val="000000"/>
          <w:spacing w:val="-5"/>
          <w:sz w:val="28"/>
          <w:szCs w:val="28"/>
        </w:rPr>
        <w:t>, 201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6</w:t>
      </w:r>
      <w:r w:rsidRPr="004F373F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г. 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124с</w:t>
      </w:r>
      <w:r w:rsidRPr="004F373F">
        <w:rPr>
          <w:rFonts w:ascii="Times New Roman" w:hAnsi="Times New Roman" w:cs="Times New Roman"/>
          <w:color w:val="000000"/>
          <w:spacing w:val="-5"/>
          <w:sz w:val="28"/>
          <w:szCs w:val="28"/>
        </w:rPr>
        <w:t>.,</w:t>
      </w:r>
      <w:r w:rsidRPr="004F373F">
        <w:rPr>
          <w:rFonts w:ascii="Times New Roman" w:hAnsi="Times New Roman" w:cs="Times New Roman"/>
          <w:sz w:val="28"/>
          <w:szCs w:val="28"/>
        </w:rPr>
        <w:t xml:space="preserve"> соотнесённой с требованиями </w:t>
      </w:r>
      <w:r w:rsidRPr="004F373F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Федерального государственного образовательного стандарта общего начального образования </w:t>
      </w:r>
    </w:p>
    <w:p w:rsidR="005B4FBB" w:rsidRPr="004F373F" w:rsidRDefault="005B4FBB" w:rsidP="005B4FBB">
      <w:pPr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4F373F" w:rsidRDefault="004F373F" w:rsidP="005B4FBB">
      <w:pPr>
        <w:pStyle w:val="a3"/>
        <w:ind w:left="0"/>
        <w:rPr>
          <w:rFonts w:ascii="Times New Roman" w:eastAsia="Times New Roman" w:hAnsi="Times New Roman"/>
          <w:color w:val="000000"/>
          <w:sz w:val="24"/>
          <w:szCs w:val="24"/>
          <w:lang w:bidi="en-US"/>
        </w:rPr>
        <w:sectPr w:rsidR="004F373F" w:rsidSect="004F373F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185CF3" w:rsidRDefault="00185CF3" w:rsidP="00185CF3">
      <w:pPr>
        <w:pStyle w:val="ParagraphStyle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Рабочая программа по математике, 1-4 классы</w:t>
      </w:r>
    </w:p>
    <w:p w:rsidR="00A05FD1" w:rsidRDefault="00185CF3" w:rsidP="00185CF3">
      <w:pPr>
        <w:pStyle w:val="ParagraphStyle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1. Пояснительная записка</w:t>
      </w:r>
    </w:p>
    <w:p w:rsidR="00185CF3" w:rsidRDefault="00185CF3" w:rsidP="00256331">
      <w:pPr>
        <w:pStyle w:val="a3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5CF3">
        <w:rPr>
          <w:rFonts w:ascii="Times New Roman" w:hAnsi="Times New Roman" w:cs="Times New Roman"/>
          <w:sz w:val="24"/>
          <w:szCs w:val="24"/>
        </w:rPr>
        <w:t xml:space="preserve">Рабочая программа по предмету  «Математика» составлена на основе Программа разработана на основе: </w:t>
      </w:r>
      <w:r w:rsidRPr="00185CF3">
        <w:rPr>
          <w:rFonts w:ascii="Times New Roman" w:hAnsi="Times New Roman" w:cs="Times New Roman"/>
          <w:bCs/>
          <w:sz w:val="24"/>
          <w:szCs w:val="24"/>
        </w:rPr>
        <w:t xml:space="preserve">Примерной </w:t>
      </w:r>
      <w:r w:rsidRPr="00185CF3">
        <w:rPr>
          <w:rFonts w:ascii="Times New Roman" w:hAnsi="Times New Roman" w:cs="Times New Roman"/>
          <w:sz w:val="24"/>
          <w:szCs w:val="24"/>
        </w:rPr>
        <w:t xml:space="preserve">основной образовательной программы начального общего образования (Одобрена решением федерального учебно-методического объединения по общему образованию, протокол от 8 апреля 2015 г. № 1/15), Примерной программы </w:t>
      </w:r>
      <w:r w:rsidRPr="00185CF3">
        <w:rPr>
          <w:rFonts w:ascii="Times New Roman" w:hAnsi="Times New Roman" w:cs="Times New Roman"/>
          <w:color w:val="000000"/>
          <w:sz w:val="24"/>
          <w:szCs w:val="24"/>
        </w:rPr>
        <w:t xml:space="preserve">по математике  </w:t>
      </w:r>
      <w:r w:rsidRPr="00185CF3">
        <w:rPr>
          <w:rFonts w:ascii="Times New Roman" w:hAnsi="Times New Roman" w:cs="Times New Roman"/>
          <w:color w:val="000000"/>
          <w:spacing w:val="-4"/>
          <w:sz w:val="24"/>
          <w:szCs w:val="24"/>
        </w:rPr>
        <w:t>М.И. Моро, С.В. Степановой и др. -  Рабочие программы. Предметная линия учебников системы «Школа России». 1-4 классы</w:t>
      </w:r>
      <w:r w:rsidRPr="00185CF3">
        <w:rPr>
          <w:rFonts w:ascii="Times New Roman" w:hAnsi="Times New Roman" w:cs="Times New Roman"/>
          <w:color w:val="000000"/>
          <w:spacing w:val="-5"/>
          <w:sz w:val="24"/>
          <w:szCs w:val="24"/>
        </w:rPr>
        <w:t>:  учебное пособие для общеобразовательных организаций – 2-е изд. переработ. М.: Просвещение, 2016 г. 124 с.,</w:t>
      </w:r>
      <w:r w:rsidRPr="00185CF3">
        <w:rPr>
          <w:rFonts w:ascii="Times New Roman" w:hAnsi="Times New Roman" w:cs="Times New Roman"/>
          <w:sz w:val="24"/>
          <w:szCs w:val="24"/>
        </w:rPr>
        <w:t xml:space="preserve"> соотнесённой с требованиями </w:t>
      </w:r>
      <w:r w:rsidRPr="00185CF3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Федерального государственного образовательного стандарта общего начального образования </w:t>
      </w:r>
    </w:p>
    <w:p w:rsidR="00256331" w:rsidRPr="00AA3264" w:rsidRDefault="00256331" w:rsidP="002563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3264">
        <w:rPr>
          <w:rFonts w:ascii="Times New Roman" w:hAnsi="Times New Roman" w:cs="Times New Roman"/>
          <w:b/>
          <w:sz w:val="24"/>
          <w:szCs w:val="24"/>
        </w:rPr>
        <w:t>Нормативные документы</w:t>
      </w:r>
    </w:p>
    <w:p w:rsidR="00256331" w:rsidRPr="00AA3264" w:rsidRDefault="00256331" w:rsidP="00256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264">
        <w:rPr>
          <w:rFonts w:ascii="Times New Roman" w:hAnsi="Times New Roman" w:cs="Times New Roman"/>
          <w:sz w:val="24"/>
          <w:szCs w:val="24"/>
          <w:u w:val="single"/>
        </w:rPr>
        <w:t>Программы</w:t>
      </w:r>
      <w:r w:rsidRPr="00AA3264">
        <w:rPr>
          <w:rFonts w:ascii="Times New Roman" w:hAnsi="Times New Roman" w:cs="Times New Roman"/>
          <w:sz w:val="24"/>
          <w:szCs w:val="24"/>
        </w:rPr>
        <w:t>:</w:t>
      </w:r>
    </w:p>
    <w:p w:rsidR="00256331" w:rsidRPr="00AA3264" w:rsidRDefault="00256331" w:rsidP="0025633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3264">
        <w:rPr>
          <w:rFonts w:ascii="Times New Roman" w:hAnsi="Times New Roman" w:cs="Times New Roman"/>
          <w:spacing w:val="-1"/>
          <w:sz w:val="24"/>
          <w:szCs w:val="24"/>
        </w:rPr>
        <w:t>- Примерная</w:t>
      </w:r>
      <w:r w:rsidRPr="00AA326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основная образовательная программа началь</w:t>
      </w:r>
      <w:r w:rsidRPr="00AA3264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ного общего образования (одобрена федеральным учебно-методическим объединением по общему образованию, протокол заседания от 08.04.2015 № 1/15); </w:t>
      </w:r>
    </w:p>
    <w:p w:rsidR="00256331" w:rsidRPr="00AA3264" w:rsidRDefault="00256331" w:rsidP="0025633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3264">
        <w:rPr>
          <w:rFonts w:ascii="Times New Roman" w:hAnsi="Times New Roman" w:cs="Times New Roman"/>
          <w:bCs/>
          <w:sz w:val="24"/>
          <w:szCs w:val="24"/>
        </w:rPr>
        <w:t>- Основная образовательная программа начального общего образования МБОУ Россошанской ООШ</w:t>
      </w:r>
    </w:p>
    <w:p w:rsidR="00256331" w:rsidRPr="00AA3264" w:rsidRDefault="00256331" w:rsidP="0025633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56331" w:rsidRPr="00AA3264" w:rsidRDefault="00256331" w:rsidP="00256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264">
        <w:rPr>
          <w:rFonts w:ascii="Times New Roman" w:hAnsi="Times New Roman" w:cs="Times New Roman"/>
          <w:sz w:val="24"/>
          <w:szCs w:val="24"/>
          <w:u w:val="single"/>
        </w:rPr>
        <w:t>Постановления</w:t>
      </w:r>
      <w:r w:rsidRPr="00AA3264">
        <w:rPr>
          <w:rFonts w:ascii="Times New Roman" w:hAnsi="Times New Roman" w:cs="Times New Roman"/>
          <w:sz w:val="24"/>
          <w:szCs w:val="24"/>
        </w:rPr>
        <w:t>:</w:t>
      </w:r>
    </w:p>
    <w:p w:rsidR="00256331" w:rsidRPr="00AA3264" w:rsidRDefault="00256331" w:rsidP="00256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264">
        <w:rPr>
          <w:rFonts w:ascii="Times New Roman" w:hAnsi="Times New Roman" w:cs="Times New Roman"/>
          <w:sz w:val="24"/>
          <w:szCs w:val="24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72), изменений № 3, утв. Постановлением Главного государственного санитарного врача РФ от 24.11.2015 г № 81)</w:t>
      </w:r>
    </w:p>
    <w:p w:rsidR="00256331" w:rsidRPr="00AA3264" w:rsidRDefault="00256331" w:rsidP="00256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331" w:rsidRPr="00AA3264" w:rsidRDefault="00256331" w:rsidP="00256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264">
        <w:rPr>
          <w:rFonts w:ascii="Times New Roman" w:hAnsi="Times New Roman" w:cs="Times New Roman"/>
          <w:sz w:val="24"/>
          <w:szCs w:val="24"/>
          <w:u w:val="single"/>
        </w:rPr>
        <w:t>Приказы</w:t>
      </w:r>
      <w:r w:rsidRPr="00AA3264">
        <w:rPr>
          <w:rFonts w:ascii="Times New Roman" w:hAnsi="Times New Roman" w:cs="Times New Roman"/>
          <w:sz w:val="24"/>
          <w:szCs w:val="24"/>
        </w:rPr>
        <w:t>:</w:t>
      </w:r>
    </w:p>
    <w:p w:rsidR="00256331" w:rsidRPr="00AA3264" w:rsidRDefault="00256331" w:rsidP="00256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264">
        <w:rPr>
          <w:rFonts w:ascii="Times New Roman" w:hAnsi="Times New Roman" w:cs="Times New Roman"/>
          <w:sz w:val="24"/>
          <w:szCs w:val="24"/>
        </w:rPr>
        <w:t>- Приказ Минобрнауки России от 05.10.2009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Минобрнауки России от 26.11.2010 № 1241, от 22.09.2011 № 2357, от 18.12.2012 № 1060, от 29.12.2014 № 1643, от 18.05.2015 г № 507, от 31.12.2015 г № 1576);</w:t>
      </w:r>
    </w:p>
    <w:p w:rsidR="00256331" w:rsidRPr="00AA3264" w:rsidRDefault="00256331" w:rsidP="0025633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3264">
        <w:rPr>
          <w:rFonts w:ascii="Times New Roman" w:hAnsi="Times New Roman" w:cs="Times New Roman"/>
          <w:bCs/>
          <w:color w:val="222222"/>
          <w:sz w:val="24"/>
          <w:szCs w:val="24"/>
        </w:rPr>
        <w:t xml:space="preserve">- приказ </w:t>
      </w:r>
      <w:r w:rsidRPr="00AA3264">
        <w:rPr>
          <w:rFonts w:ascii="Times New Roman" w:hAnsi="Times New Roman" w:cs="Times New Roman"/>
          <w:kern w:val="36"/>
          <w:sz w:val="24"/>
          <w:szCs w:val="24"/>
        </w:rPr>
        <w:t>Минобрнауки России от 14.08.2015 № 825 «</w:t>
      </w:r>
      <w:r w:rsidRPr="00AA3264">
        <w:rPr>
          <w:rFonts w:ascii="Times New Roman" w:hAnsi="Times New Roman" w:cs="Times New Roman"/>
          <w:sz w:val="24"/>
          <w:szCs w:val="24"/>
        </w:rPr>
        <w:t>О внесении изменений в Порядок формирования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Pr="00AA3264">
        <w:rPr>
          <w:rFonts w:ascii="Times New Roman" w:hAnsi="Times New Roman" w:cs="Times New Roman"/>
          <w:kern w:val="36"/>
          <w:sz w:val="24"/>
          <w:szCs w:val="24"/>
        </w:rPr>
        <w:t>;</w:t>
      </w:r>
    </w:p>
    <w:p w:rsidR="00256331" w:rsidRPr="00AA3264" w:rsidRDefault="00256331" w:rsidP="0025633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56331" w:rsidRPr="00AA3264" w:rsidRDefault="00256331" w:rsidP="0025633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3264">
        <w:rPr>
          <w:rFonts w:ascii="Times New Roman" w:hAnsi="Times New Roman" w:cs="Times New Roman"/>
          <w:bCs/>
          <w:sz w:val="24"/>
          <w:szCs w:val="24"/>
          <w:u w:val="single"/>
        </w:rPr>
        <w:t>Письма:</w:t>
      </w:r>
    </w:p>
    <w:p w:rsidR="00256331" w:rsidRPr="00AA3264" w:rsidRDefault="00256331" w:rsidP="002563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3264">
        <w:rPr>
          <w:rFonts w:ascii="Times New Roman" w:eastAsia="Calibri" w:hAnsi="Times New Roman" w:cs="Times New Roman"/>
          <w:sz w:val="24"/>
          <w:szCs w:val="24"/>
        </w:rPr>
        <w:t xml:space="preserve">- письмо Департамента общего образования Минобрнауки России от 12.05.2011 № 03-296 «Об организации внеурочной деятельности при введении федерального государственного образовательного стандарта общего образования»; </w:t>
      </w:r>
    </w:p>
    <w:p w:rsidR="00256331" w:rsidRPr="00AA3264" w:rsidRDefault="00256331" w:rsidP="002563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3264">
        <w:rPr>
          <w:rFonts w:ascii="Times New Roman" w:eastAsia="Calibri" w:hAnsi="Times New Roman" w:cs="Times New Roman"/>
          <w:sz w:val="24"/>
          <w:szCs w:val="24"/>
        </w:rPr>
        <w:t>- письмо Минобразования РО от 05.2018 г № 24/4.1 «О направлении рекомендаций»;</w:t>
      </w:r>
    </w:p>
    <w:p w:rsidR="00256331" w:rsidRPr="00AA3264" w:rsidRDefault="00256331" w:rsidP="00256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264">
        <w:rPr>
          <w:rFonts w:ascii="Times New Roman" w:hAnsi="Times New Roman" w:cs="Times New Roman"/>
          <w:bCs/>
          <w:sz w:val="24"/>
          <w:szCs w:val="24"/>
        </w:rPr>
        <w:t>Устав МБОУ Россошанской ООШ, утверждённый Постановлением Администрации Милютинского района от 03.04.2015 г. № 14.</w:t>
      </w:r>
    </w:p>
    <w:p w:rsidR="00185CF3" w:rsidRPr="00185CF3" w:rsidRDefault="00185CF3" w:rsidP="00185CF3">
      <w:pPr>
        <w:pStyle w:val="a3"/>
        <w:ind w:left="709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85CF3" w:rsidRPr="00185CF3" w:rsidRDefault="00185CF3" w:rsidP="00185CF3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185CF3">
        <w:rPr>
          <w:b/>
          <w:bCs/>
          <w:color w:val="000000"/>
        </w:rPr>
        <w:lastRenderedPageBreak/>
        <w:t>Цели и задачи учебного предмета</w:t>
      </w:r>
    </w:p>
    <w:p w:rsidR="00185CF3" w:rsidRPr="00185CF3" w:rsidRDefault="00185CF3" w:rsidP="00185CF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185CF3" w:rsidRPr="00185CF3" w:rsidRDefault="00185CF3" w:rsidP="00185CF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85CF3">
        <w:rPr>
          <w:color w:val="000000"/>
        </w:rPr>
        <w:t>Усвоенные в начальном курсе математики знания и способы действий необходимы не только для дальнейшего успешного изучения математики и других школьных дисциплин, но и для решения многих практических задач во взрослой жизни.</w:t>
      </w:r>
    </w:p>
    <w:p w:rsidR="00185CF3" w:rsidRPr="00185CF3" w:rsidRDefault="00185CF3" w:rsidP="00185CF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85CF3">
        <w:rPr>
          <w:color w:val="000000"/>
        </w:rPr>
        <w:t>Основными</w:t>
      </w:r>
      <w:r w:rsidRPr="00185CF3">
        <w:rPr>
          <w:b/>
          <w:bCs/>
          <w:color w:val="000000"/>
        </w:rPr>
        <w:t> целями</w:t>
      </w:r>
      <w:r w:rsidRPr="00185CF3">
        <w:rPr>
          <w:color w:val="000000"/>
        </w:rPr>
        <w:t> начального обучения математике являются:</w:t>
      </w:r>
    </w:p>
    <w:p w:rsidR="00185CF3" w:rsidRPr="00185CF3" w:rsidRDefault="00185CF3" w:rsidP="00185CF3">
      <w:pPr>
        <w:pStyle w:val="a5"/>
        <w:numPr>
          <w:ilvl w:val="0"/>
          <w:numId w:val="4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85CF3">
        <w:rPr>
          <w:color w:val="000000"/>
        </w:rPr>
        <w:t>Математическое развитие младших школьников.</w:t>
      </w:r>
    </w:p>
    <w:p w:rsidR="00185CF3" w:rsidRPr="00185CF3" w:rsidRDefault="00185CF3" w:rsidP="00185CF3">
      <w:pPr>
        <w:pStyle w:val="a5"/>
        <w:numPr>
          <w:ilvl w:val="0"/>
          <w:numId w:val="4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85CF3">
        <w:rPr>
          <w:color w:val="000000"/>
        </w:rPr>
        <w:t>Формирование системы начальных математических знаний.</w:t>
      </w:r>
    </w:p>
    <w:p w:rsidR="00185CF3" w:rsidRPr="00185CF3" w:rsidRDefault="00185CF3" w:rsidP="00185CF3">
      <w:pPr>
        <w:pStyle w:val="a5"/>
        <w:numPr>
          <w:ilvl w:val="0"/>
          <w:numId w:val="4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85CF3">
        <w:rPr>
          <w:color w:val="000000"/>
        </w:rPr>
        <w:t>Воспитание интереса к математике, к умственной деятельности.</w:t>
      </w:r>
    </w:p>
    <w:p w:rsidR="00185CF3" w:rsidRPr="00185CF3" w:rsidRDefault="00185CF3" w:rsidP="00185CF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185CF3" w:rsidRPr="00185CF3" w:rsidRDefault="00185CF3" w:rsidP="00185CF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85CF3">
        <w:rPr>
          <w:color w:val="000000"/>
        </w:rPr>
        <w:t>Программа определяет ряд </w:t>
      </w:r>
      <w:r w:rsidRPr="00185CF3">
        <w:rPr>
          <w:b/>
          <w:bCs/>
          <w:color w:val="000000"/>
        </w:rPr>
        <w:t>задач</w:t>
      </w:r>
      <w:r w:rsidRPr="00185CF3">
        <w:rPr>
          <w:color w:val="000000"/>
        </w:rPr>
        <w:t>, решение которых направлено на достижение основных целей начального математического образования:</w:t>
      </w:r>
    </w:p>
    <w:p w:rsidR="00185CF3" w:rsidRPr="00185CF3" w:rsidRDefault="00185CF3" w:rsidP="00185CF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85CF3">
        <w:rPr>
          <w:color w:val="000000"/>
        </w:rPr>
        <w:t>— 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</w:t>
      </w:r>
    </w:p>
    <w:p w:rsidR="00185CF3" w:rsidRPr="00185CF3" w:rsidRDefault="00185CF3" w:rsidP="00185CF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85CF3">
        <w:rPr>
          <w:color w:val="000000"/>
        </w:rPr>
        <w:t>— развитие основ логического, знаково-символического и алгоритмического мышления;</w:t>
      </w:r>
    </w:p>
    <w:p w:rsidR="00185CF3" w:rsidRPr="00185CF3" w:rsidRDefault="00185CF3" w:rsidP="00185CF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85CF3">
        <w:rPr>
          <w:color w:val="000000"/>
        </w:rPr>
        <w:t>— развитие пространственного воображения;</w:t>
      </w:r>
    </w:p>
    <w:p w:rsidR="00185CF3" w:rsidRPr="00185CF3" w:rsidRDefault="00185CF3" w:rsidP="00185CF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85CF3">
        <w:rPr>
          <w:color w:val="000000"/>
        </w:rPr>
        <w:t>— развитие математической речи;</w:t>
      </w:r>
    </w:p>
    <w:p w:rsidR="00185CF3" w:rsidRPr="00185CF3" w:rsidRDefault="00185CF3" w:rsidP="00185CF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85CF3">
        <w:rPr>
          <w:color w:val="000000"/>
        </w:rPr>
        <w:t>—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185CF3" w:rsidRPr="00185CF3" w:rsidRDefault="00185CF3" w:rsidP="00185CF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85CF3">
        <w:rPr>
          <w:color w:val="000000"/>
        </w:rPr>
        <w:t>— формирование умения вести поиск информации и работать с ней;</w:t>
      </w:r>
    </w:p>
    <w:p w:rsidR="00185CF3" w:rsidRPr="00185CF3" w:rsidRDefault="00185CF3" w:rsidP="00185CF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85CF3">
        <w:rPr>
          <w:color w:val="000000"/>
        </w:rPr>
        <w:t>— формирование первоначальных представлений о компьютерной грамотности;</w:t>
      </w:r>
    </w:p>
    <w:p w:rsidR="00185CF3" w:rsidRPr="00185CF3" w:rsidRDefault="00185CF3" w:rsidP="00185CF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85CF3">
        <w:rPr>
          <w:color w:val="000000"/>
        </w:rPr>
        <w:t>— развитие познавательных способностей;</w:t>
      </w:r>
    </w:p>
    <w:p w:rsidR="00185CF3" w:rsidRPr="00185CF3" w:rsidRDefault="00185CF3" w:rsidP="00185CF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85CF3">
        <w:rPr>
          <w:color w:val="000000"/>
        </w:rPr>
        <w:t>— воспитание стремления к расширению математических знаний;</w:t>
      </w:r>
    </w:p>
    <w:p w:rsidR="00185CF3" w:rsidRPr="00185CF3" w:rsidRDefault="00185CF3" w:rsidP="00185CF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85CF3">
        <w:rPr>
          <w:color w:val="000000"/>
        </w:rPr>
        <w:t>— формирование критичности мышления;</w:t>
      </w:r>
    </w:p>
    <w:p w:rsidR="00185CF3" w:rsidRPr="00185CF3" w:rsidRDefault="00185CF3" w:rsidP="00185CF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85CF3">
        <w:rPr>
          <w:color w:val="000000"/>
        </w:rPr>
        <w:t>— развитие умений аргументированно обосновывать и отстаивать высказанное суждение, оценивать и принимать суждения других.</w:t>
      </w:r>
    </w:p>
    <w:p w:rsidR="00185CF3" w:rsidRPr="00185CF3" w:rsidRDefault="00185CF3" w:rsidP="00185CF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85CF3">
        <w:rPr>
          <w:color w:val="000000"/>
        </w:rPr>
        <w:t>Решение названных задач обеспечит осознание младшими школьниками универсальности математических способов познания мира, усвоение начальных математических знаний, 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</w:t>
      </w:r>
    </w:p>
    <w:p w:rsidR="00185CF3" w:rsidRPr="003824C4" w:rsidRDefault="00185CF3" w:rsidP="00185CF3">
      <w:pPr>
        <w:spacing w:after="240" w:line="240" w:lineRule="auto"/>
        <w:ind w:left="728" w:right="20" w:hanging="302"/>
        <w:jc w:val="center"/>
        <w:rPr>
          <w:sz w:val="24"/>
          <w:szCs w:val="24"/>
        </w:rPr>
      </w:pPr>
      <w:r w:rsidRPr="003824C4">
        <w:rPr>
          <w:rStyle w:val="a6"/>
          <w:rFonts w:eastAsiaTheme="minorEastAsia"/>
          <w:sz w:val="24"/>
          <w:szCs w:val="24"/>
        </w:rPr>
        <w:t>Место учебного предмета в учебном плане</w:t>
      </w:r>
    </w:p>
    <w:p w:rsidR="00185CF3" w:rsidRPr="00185CF3" w:rsidRDefault="00185CF3" w:rsidP="00185CF3">
      <w:pPr>
        <w:pStyle w:val="ParagraphStyle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185CF3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На изучение математики в каждом классе начальной школы отводится по 4 ч в неделю. Курс рассчитан на 540 ч: в 1 классе — 132 ч (33 учебные недели), во 2—4 классах — по 136 ч (34 учебные недели в каждом классе).</w:t>
      </w:r>
    </w:p>
    <w:p w:rsidR="00A05FD1" w:rsidRPr="00C21C9B" w:rsidRDefault="00A05FD1" w:rsidP="00A05FD1">
      <w:pPr>
        <w:pStyle w:val="ParagraphStyle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A05FD1" w:rsidRDefault="00C21C9B" w:rsidP="00A05FD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1C9B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185CF3">
        <w:rPr>
          <w:rFonts w:ascii="Times New Roman" w:hAnsi="Times New Roman" w:cs="Times New Roman"/>
          <w:b/>
          <w:sz w:val="28"/>
          <w:szCs w:val="28"/>
        </w:rPr>
        <w:t>2.</w:t>
      </w:r>
      <w:r w:rsidRPr="00C21C9B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A05FD1" w:rsidRPr="00C21C9B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предмета</w:t>
      </w:r>
      <w:r w:rsidRPr="00C21C9B">
        <w:rPr>
          <w:rFonts w:ascii="Times New Roman" w:hAnsi="Times New Roman" w:cs="Times New Roman"/>
          <w:b/>
          <w:sz w:val="28"/>
          <w:szCs w:val="28"/>
        </w:rPr>
        <w:t>»</w:t>
      </w:r>
    </w:p>
    <w:p w:rsidR="00DF1B76" w:rsidRDefault="00DF1B76" w:rsidP="00A05FD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1B76" w:rsidRDefault="00DF1B76" w:rsidP="00A05FD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класс</w:t>
      </w:r>
    </w:p>
    <w:p w:rsidR="00A05FD1" w:rsidRPr="00A05FD1" w:rsidRDefault="00A05FD1" w:rsidP="00A05F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color w:val="A6A6A6" w:themeColor="background1" w:themeShade="A6"/>
          <w:sz w:val="24"/>
          <w:szCs w:val="24"/>
        </w:rPr>
        <w:lastRenderedPageBreak/>
        <w:t> </w:t>
      </w:r>
      <w:r w:rsidRPr="00A05FD1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Личностными результатами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в 1 классе  являются формирование следующих умений:</w:t>
      </w:r>
    </w:p>
    <w:p w:rsidR="00A05FD1" w:rsidRPr="00A05FD1" w:rsidRDefault="00A05FD1" w:rsidP="00A05FD1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Определять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высказывать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 под руководством педагога самые простые общие для всех людей правила поведения при сотрудничестве (этические нормы).</w:t>
      </w:r>
    </w:p>
    <w:p w:rsidR="00A05FD1" w:rsidRPr="00A05FD1" w:rsidRDefault="00A05FD1" w:rsidP="00A05FD1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В предложенных педагогом ситуациях общения и сотрудничества, опираясь на общие для всех простые правила поведения, </w:t>
      </w: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делать выбор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>, при поддержке других участников группы и педагога, как поступить.</w:t>
      </w:r>
    </w:p>
    <w:p w:rsidR="00A05FD1" w:rsidRPr="00A05FD1" w:rsidRDefault="00A05FD1" w:rsidP="00A05F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Метапредметными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 результатами изучения курса «Математика» в 1-м классе являются формирование следующих универсальных учебных действий (УУД). </w:t>
      </w:r>
    </w:p>
    <w:p w:rsidR="00A05FD1" w:rsidRPr="00A05FD1" w:rsidRDefault="00A05FD1" w:rsidP="00A05FD1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b/>
          <w:iCs/>
          <w:sz w:val="24"/>
          <w:szCs w:val="24"/>
        </w:rPr>
        <w:t>Регулятивные УУД:</w:t>
      </w:r>
    </w:p>
    <w:p w:rsidR="00A05FD1" w:rsidRPr="00A05FD1" w:rsidRDefault="00A05FD1" w:rsidP="00A05FD1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 xml:space="preserve">- 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Готовность ученика целенаправленно </w:t>
      </w:r>
      <w:r w:rsidRPr="00A05FD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использовать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 знания в учении и в повседневной жизни для исследования математической сущности предмета (явления, события, факта); </w:t>
      </w:r>
    </w:p>
    <w:p w:rsidR="00A05FD1" w:rsidRPr="00A05FD1" w:rsidRDefault="00A05FD1" w:rsidP="00A05FD1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Определять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формулировать цель деятельности на уроке с помощью учителя.</w:t>
      </w:r>
    </w:p>
    <w:p w:rsidR="00A05FD1" w:rsidRPr="00A05FD1" w:rsidRDefault="00A05FD1" w:rsidP="00A05FD1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- Проговаривать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 последовательность действий на уроке.</w:t>
      </w:r>
    </w:p>
    <w:p w:rsidR="00A05FD1" w:rsidRPr="00A05FD1" w:rsidRDefault="00A05FD1" w:rsidP="00A05FD1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- Учиться </w:t>
      </w: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высказывать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 своё предположение (версию) на основе работы с иллюстрацией учебника.</w:t>
      </w:r>
    </w:p>
    <w:p w:rsidR="00A05FD1" w:rsidRPr="00A05FD1" w:rsidRDefault="00A05FD1" w:rsidP="00A05FD1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- Учиться </w:t>
      </w: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работать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 по предложенному учителем плану.</w:t>
      </w:r>
    </w:p>
    <w:p w:rsidR="00A05FD1" w:rsidRPr="00A05FD1" w:rsidRDefault="00A05FD1" w:rsidP="00A05FD1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- Учиться </w:t>
      </w: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отличать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>верно выполненное задание от неверного.</w:t>
      </w:r>
    </w:p>
    <w:p w:rsidR="00A05FD1" w:rsidRPr="00A05FD1" w:rsidRDefault="00A05FD1" w:rsidP="00A05FD1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Учиться совместно с учителем и другими учениками давать эмоциональную оценку деятельности класса на уроке.</w:t>
      </w:r>
    </w:p>
    <w:p w:rsidR="00A05FD1" w:rsidRPr="00A05FD1" w:rsidRDefault="00A05FD1" w:rsidP="00A05FD1">
      <w:pPr>
        <w:pStyle w:val="a3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b/>
          <w:iCs/>
          <w:sz w:val="24"/>
          <w:szCs w:val="24"/>
        </w:rPr>
        <w:t>Познавательные УУД:</w:t>
      </w:r>
    </w:p>
    <w:p w:rsidR="00A05FD1" w:rsidRPr="00A05FD1" w:rsidRDefault="00A05FD1" w:rsidP="00A05FD1">
      <w:pPr>
        <w:pStyle w:val="a3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- Способность </w:t>
      </w:r>
      <w:r w:rsidRPr="00A05FD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характеризовать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 собственные знания по предмету, формулиро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вать вопросы, устанавливать, какие из предложенных математических задач могут быть им успешно решены; </w:t>
      </w:r>
    </w:p>
    <w:p w:rsidR="00A05FD1" w:rsidRPr="00A05FD1" w:rsidRDefault="00A05FD1" w:rsidP="00A05FD1">
      <w:pPr>
        <w:pStyle w:val="a3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Ориентироваться в своей системе знаний: отличать новое от уже известного с помощью учителя.</w:t>
      </w:r>
    </w:p>
    <w:p w:rsidR="00A05FD1" w:rsidRPr="00A05FD1" w:rsidRDefault="00A05FD1" w:rsidP="00A05FD1">
      <w:pPr>
        <w:pStyle w:val="a3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 xml:space="preserve">- 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Делать предварительный отбор источников информации: </w:t>
      </w: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ориентироваться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 в учебнике (на развороте, в оглавлении, в словаре).</w:t>
      </w:r>
    </w:p>
    <w:p w:rsidR="00A05FD1" w:rsidRPr="00A05FD1" w:rsidRDefault="00A05FD1" w:rsidP="00A05FD1">
      <w:pPr>
        <w:pStyle w:val="a3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 xml:space="preserve">- 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Добывать новые знания: </w:t>
      </w: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находить ответы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 на вопросы, используя учебник, свой жизненный опыт и информацию, полученную на уроке.</w:t>
      </w:r>
    </w:p>
    <w:p w:rsidR="00A05FD1" w:rsidRPr="00A05FD1" w:rsidRDefault="00A05FD1" w:rsidP="00A05FD1">
      <w:pPr>
        <w:pStyle w:val="a3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 xml:space="preserve">- 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Перерабатывать полученную информацию: </w:t>
      </w: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делать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 выводы в результате совместной работы всего класса.</w:t>
      </w:r>
    </w:p>
    <w:p w:rsidR="00A05FD1" w:rsidRPr="00A05FD1" w:rsidRDefault="00A05FD1" w:rsidP="00A05FD1">
      <w:pPr>
        <w:pStyle w:val="a3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-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Перерабатывать полученную информацию: </w:t>
      </w: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сравнивать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группировать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 такие математические объекты, как числа, числовые выражения, равенства, неравенства, плоские геометрические фигуры.</w:t>
      </w:r>
    </w:p>
    <w:p w:rsidR="00A05FD1" w:rsidRPr="00A05FD1" w:rsidRDefault="00A05FD1" w:rsidP="00A05FD1">
      <w:pPr>
        <w:pStyle w:val="a3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 xml:space="preserve">- </w:t>
      </w:r>
      <w:r w:rsidRPr="00A05FD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Преобразовывать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схем).</w:t>
      </w:r>
    </w:p>
    <w:p w:rsidR="00A05FD1" w:rsidRPr="00A05FD1" w:rsidRDefault="00A05FD1" w:rsidP="00A05FD1">
      <w:pPr>
        <w:pStyle w:val="a3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z w:val="24"/>
          <w:szCs w:val="24"/>
        </w:rPr>
        <w:t>- Познавательный интерес к математической науке.</w:t>
      </w:r>
    </w:p>
    <w:p w:rsidR="00A05FD1" w:rsidRPr="00A05FD1" w:rsidRDefault="00A05FD1" w:rsidP="00A05FD1">
      <w:pPr>
        <w:pStyle w:val="a3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 xml:space="preserve">- </w:t>
      </w:r>
      <w:r w:rsidRPr="00A05FD1">
        <w:rPr>
          <w:rFonts w:ascii="Times New Roman" w:eastAsia="@Arial Unicode MS" w:hAnsi="Times New Roman" w:cs="Times New Roman"/>
          <w:sz w:val="24"/>
          <w:szCs w:val="24"/>
        </w:rPr>
        <w:t>О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существлять </w:t>
      </w:r>
      <w:r w:rsidRPr="00A05FD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поиск необходимой информации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Интернета.</w:t>
      </w:r>
    </w:p>
    <w:p w:rsidR="00A05FD1" w:rsidRPr="00A05FD1" w:rsidRDefault="00A05FD1" w:rsidP="00A05FD1">
      <w:pPr>
        <w:pStyle w:val="a3"/>
        <w:tabs>
          <w:tab w:val="num" w:pos="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b/>
          <w:iCs/>
          <w:sz w:val="24"/>
          <w:szCs w:val="24"/>
        </w:rPr>
        <w:t>Коммуникативные УУД:</w:t>
      </w:r>
    </w:p>
    <w:p w:rsidR="00A05FD1" w:rsidRPr="00A05FD1" w:rsidRDefault="00A05FD1" w:rsidP="00A05FD1">
      <w:pPr>
        <w:pStyle w:val="a3"/>
        <w:tabs>
          <w:tab w:val="num" w:pos="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 xml:space="preserve">- </w:t>
      </w:r>
      <w:r w:rsidRPr="00A05FD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Донести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 свою позицию до других:</w:t>
      </w:r>
      <w:r w:rsidRPr="00A05FD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оформлять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 свою мысль в устной и письменной речи (на уровне одного предложения или небольшого текста).</w:t>
      </w:r>
    </w:p>
    <w:p w:rsidR="00A05FD1" w:rsidRPr="00A05FD1" w:rsidRDefault="00A05FD1" w:rsidP="00A05FD1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Слушать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понимать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 речь других.</w:t>
      </w:r>
    </w:p>
    <w:p w:rsidR="00A05FD1" w:rsidRPr="00A05FD1" w:rsidRDefault="00A05FD1" w:rsidP="00A05FD1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Читать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пересказывать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 текст. Находить в тексте конкретные сведения, факты, заданные в явном виде.</w:t>
      </w:r>
    </w:p>
    <w:p w:rsidR="00A05FD1" w:rsidRPr="00A05FD1" w:rsidRDefault="00A05FD1" w:rsidP="00A05FD1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z w:val="24"/>
          <w:szCs w:val="24"/>
        </w:rPr>
        <w:t>- Совместно</w:t>
      </w:r>
      <w:r w:rsidRPr="00A05FD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договариваться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 о правилах общения и поведения в школе и следовать им.</w:t>
      </w:r>
    </w:p>
    <w:p w:rsidR="00A05FD1" w:rsidRPr="00A05FD1" w:rsidRDefault="00A05FD1" w:rsidP="00A05FD1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z w:val="24"/>
          <w:szCs w:val="24"/>
        </w:rPr>
        <w:t>- Учиться выполнять различные роли в группе (лидера, исполнителя, критика).</w:t>
      </w:r>
    </w:p>
    <w:p w:rsidR="00A05FD1" w:rsidRPr="00A05FD1" w:rsidRDefault="00A05FD1" w:rsidP="00A05F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Предметными результатами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 изучения курса «Математика» в 1-м классе являются формирование следующих умений. </w:t>
      </w:r>
    </w:p>
    <w:p w:rsidR="00A05FD1" w:rsidRPr="00A05FD1" w:rsidRDefault="00A05FD1" w:rsidP="00A05FD1">
      <w:pPr>
        <w:pStyle w:val="a3"/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z w:val="24"/>
          <w:szCs w:val="24"/>
        </w:rPr>
        <w:t>Учащиеся</w:t>
      </w:r>
      <w:r w:rsidRPr="00A05FD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должны знать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05FD1" w:rsidRPr="00A05FD1" w:rsidRDefault="00A05FD1" w:rsidP="00A05FD1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z w:val="24"/>
          <w:szCs w:val="24"/>
        </w:rPr>
        <w:t>- названия и обозначения действий сложения и вычитания, таблицу сложения чисел в пределах 20 и соответствующие случаи вычитания</w:t>
      </w:r>
    </w:p>
    <w:p w:rsidR="00A05FD1" w:rsidRPr="00A05FD1" w:rsidRDefault="00A05FD1" w:rsidP="00A05FD1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z w:val="24"/>
          <w:szCs w:val="24"/>
        </w:rPr>
        <w:t xml:space="preserve">Учащиеся </w:t>
      </w:r>
      <w:r w:rsidRPr="00A05FD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должны уметь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05FD1" w:rsidRPr="00A05FD1" w:rsidRDefault="00A05FD1" w:rsidP="00A05FD1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z w:val="24"/>
          <w:szCs w:val="24"/>
        </w:rPr>
        <w:t>- Оценивать количество предметов числом и проверять сделанные оценки подсчетом в пределах 20</w:t>
      </w:r>
    </w:p>
    <w:p w:rsidR="00A05FD1" w:rsidRPr="00A05FD1" w:rsidRDefault="00A05FD1" w:rsidP="00A05FD1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z w:val="24"/>
          <w:szCs w:val="24"/>
        </w:rPr>
        <w:t>- Вести счет, как в прямом, так и в обратном порядке в пределах 20</w:t>
      </w:r>
    </w:p>
    <w:p w:rsidR="00A05FD1" w:rsidRPr="00A05FD1" w:rsidRDefault="00A05FD1" w:rsidP="00A05FD1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z w:val="24"/>
          <w:szCs w:val="24"/>
        </w:rPr>
        <w:t>- Записывать и сравнивать числа  в пределах 20</w:t>
      </w:r>
    </w:p>
    <w:p w:rsidR="00A05FD1" w:rsidRPr="00A05FD1" w:rsidRDefault="00A05FD1" w:rsidP="00A05FD1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z w:val="24"/>
          <w:szCs w:val="24"/>
        </w:rPr>
        <w:t>- Находить значение числового выражения в 1-2 действия в пределах 20 (без скобок)</w:t>
      </w:r>
    </w:p>
    <w:p w:rsidR="00A05FD1" w:rsidRPr="00A05FD1" w:rsidRDefault="00A05FD1" w:rsidP="00A05FD1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z w:val="24"/>
          <w:szCs w:val="24"/>
        </w:rPr>
        <w:t>- Решать задачи в 1-2 действия, раскрывающие конкретный смысл действий сложения и вычитания, а также задачи на нахождение числа, которое на несколько единиц больше (меньше) данного и</w:t>
      </w:r>
    </w:p>
    <w:p w:rsidR="00A05FD1" w:rsidRPr="00A05FD1" w:rsidRDefault="00A05FD1" w:rsidP="00A05FD1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z w:val="24"/>
          <w:szCs w:val="24"/>
        </w:rPr>
        <w:t>- Проводить измерение длины отрезка и длины ломаной</w:t>
      </w:r>
    </w:p>
    <w:p w:rsidR="00A05FD1" w:rsidRPr="00A05FD1" w:rsidRDefault="00A05FD1" w:rsidP="00A05FD1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z w:val="24"/>
          <w:szCs w:val="24"/>
        </w:rPr>
        <w:t>- Строить отрезок заданной длины</w:t>
      </w:r>
    </w:p>
    <w:p w:rsidR="00A05FD1" w:rsidRPr="00A05FD1" w:rsidRDefault="00A05FD1" w:rsidP="00A05FD1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z w:val="24"/>
          <w:szCs w:val="24"/>
        </w:rPr>
        <w:t>- Вычислять длину ломаной.</w:t>
      </w:r>
    </w:p>
    <w:p w:rsidR="00A05FD1" w:rsidRPr="00A05FD1" w:rsidRDefault="00A05FD1" w:rsidP="00A05FD1">
      <w:pPr>
        <w:pStyle w:val="a3"/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 xml:space="preserve">Учащиеся в совместной деятельности с учителем </w:t>
      </w:r>
      <w:r w:rsidRPr="00A05FD1">
        <w:rPr>
          <w:rFonts w:ascii="Times New Roman" w:eastAsia="Times New Roman" w:hAnsi="Times New Roman" w:cs="Times New Roman"/>
          <w:b/>
          <w:iCs/>
          <w:sz w:val="24"/>
          <w:szCs w:val="24"/>
        </w:rPr>
        <w:t>имеют возможность научиться</w:t>
      </w: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:</w:t>
      </w:r>
    </w:p>
    <w:p w:rsidR="00A05FD1" w:rsidRPr="00A05FD1" w:rsidRDefault="00A05FD1" w:rsidP="00A05FD1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- использовать в процессе вычислений знание переместительного свойства сложения; (повышенный уровень)</w:t>
      </w:r>
    </w:p>
    <w:p w:rsidR="00A05FD1" w:rsidRPr="00A05FD1" w:rsidRDefault="00A05FD1" w:rsidP="00A05FD1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- использовать в процессе измерения знание единиц измерения длины(сантиметр, дециметр), объёма (литр) и массы (килограмм);</w:t>
      </w:r>
    </w:p>
    <w:p w:rsidR="00A05FD1" w:rsidRPr="00A05FD1" w:rsidRDefault="00A05FD1" w:rsidP="00A05FD1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- выделять как основание классификации такие признаки предметов, как цвет, форма, размер, назначение, материал;</w:t>
      </w:r>
    </w:p>
    <w:p w:rsidR="00A05FD1" w:rsidRPr="00A05FD1" w:rsidRDefault="00A05FD1" w:rsidP="00A05FD1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- выделять часть предметов из большей группы на основании общего признака (видовое отличие);</w:t>
      </w:r>
    </w:p>
    <w:p w:rsidR="00A05FD1" w:rsidRPr="00A05FD1" w:rsidRDefault="00A05FD1" w:rsidP="00A05FD1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- производить классификацию предметов, математических объектов по одному основанию;</w:t>
      </w:r>
    </w:p>
    <w:p w:rsidR="00A05FD1" w:rsidRPr="00A05FD1" w:rsidRDefault="00A05FD1" w:rsidP="00A05FD1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- решать задачи в два действия на сложение и вычитание;</w:t>
      </w:r>
    </w:p>
    <w:p w:rsidR="00A05FD1" w:rsidRPr="00A05FD1" w:rsidRDefault="00A05FD1" w:rsidP="00A05FD1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- узнавать и называть плоские геометрические фигуры: треугольник, четырёхугольник, пятиугольник, шестиугольник, многоугольник; выделять из множества четырёхугольников прямоугольники, из множества прямоугольников – квадраты,</w:t>
      </w:r>
    </w:p>
    <w:p w:rsidR="00A05FD1" w:rsidRPr="00A05FD1" w:rsidRDefault="00A05FD1" w:rsidP="00A05FD1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- определять длину данного отрезка;</w:t>
      </w:r>
    </w:p>
    <w:p w:rsidR="00A05FD1" w:rsidRPr="00A05FD1" w:rsidRDefault="00A05FD1" w:rsidP="00A05FD1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- заполнять таблицу, содержащую не более трёх строк и трёх столбцов; (повышенный уровень)</w:t>
      </w:r>
    </w:p>
    <w:p w:rsidR="00A05FD1" w:rsidRPr="00A05FD1" w:rsidRDefault="00A05FD1" w:rsidP="00A05FD1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iCs/>
          <w:sz w:val="24"/>
          <w:szCs w:val="24"/>
        </w:rPr>
        <w:t>- решать арифметические ребусы и числовые головоломки, содержащие не более двух действий.</w:t>
      </w:r>
    </w:p>
    <w:p w:rsidR="00A05FD1" w:rsidRDefault="00DF1B76" w:rsidP="00A05FD1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F1B7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2 класс</w:t>
      </w:r>
    </w:p>
    <w:p w:rsidR="00DF1B76" w:rsidRPr="00DF1B76" w:rsidRDefault="00DF1B76" w:rsidP="00DF1B7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3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lang w:eastAsia="ru-RU"/>
        </w:rPr>
        <w:t xml:space="preserve">ЛИЧНОСТНЫЕ, МЕТАПРЕДМЕТНЫЕ И ПРЕДМЕТНЫЕ РЕЗУЛЬТАТЫ </w:t>
      </w:r>
      <w:r w:rsidRPr="00DF1B76">
        <w:rPr>
          <w:rFonts w:ascii="Times New Roman" w:eastAsia="Times New Roman" w:hAnsi="Times New Roman" w:cs="Times New Roman"/>
          <w:b/>
          <w:lang w:eastAsia="ru-RU"/>
        </w:rPr>
        <w:t xml:space="preserve"> ИЗУЧЕНИЯ ПРЕДМЕТА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53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Реализация программы обеспечивает достижение  второклассниками следующих личностных, метапредметных и предметных результатов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776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color w:val="00000A"/>
          <w:sz w:val="28"/>
          <w:szCs w:val="20"/>
          <w:lang w:eastAsia="ru-RU"/>
        </w:rPr>
        <w:t>Личностные результаты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color w:val="00000A"/>
          <w:lang w:eastAsia="ru-RU"/>
        </w:rPr>
        <w:t>У учащегося будут сформированы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:</w:t>
      </w:r>
    </w:p>
    <w:p w:rsidR="00DF1B76" w:rsidRPr="00DF1B76" w:rsidRDefault="00DF1B76" w:rsidP="00DF1B76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lang w:eastAsia="ru-RU"/>
        </w:rPr>
        <w:t>понимание того, что одна и та же математическая модель отражает одни и те же отношения между различными объектами;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элементарные умения в проведении самоконтроля и самооценки результатов своей учебной деятельности (поурочно и по результатам изучения темы);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элементарные умения самостоятельного выполнения работ и осознание личной ответственности за проделанную работу;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элементарные правила общения (знание правил общения и их применение);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начальные представления об основах гражданской идентичности (через систему определённых заданий и упражнений);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уважение семейных ценностей, понимание необходимости бережного отношения к природе, к своему здоровью и здоровью других людей.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iCs/>
          <w:color w:val="00000A"/>
          <w:lang w:eastAsia="ru-RU"/>
        </w:rPr>
        <w:t>Учащийся получит возможность </w:t>
      </w:r>
      <w:r w:rsidRPr="00DF1B76">
        <w:rPr>
          <w:rFonts w:ascii="Times New Roman" w:eastAsia="Times New Roman" w:hAnsi="Times New Roman" w:cs="Times New Roman"/>
          <w:b/>
          <w:color w:val="00000A"/>
          <w:lang w:eastAsia="ru-RU"/>
        </w:rPr>
        <w:t>для формирования:</w:t>
      </w:r>
    </w:p>
    <w:p w:rsidR="00DF1B76" w:rsidRPr="00DF1B76" w:rsidRDefault="00DF1B76" w:rsidP="00DF1B76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интереса к отражению математическими способами отношений между различными объектами окружающего  мира;</w:t>
      </w:r>
    </w:p>
    <w:p w:rsidR="00DF1B76" w:rsidRPr="00DF1B76" w:rsidRDefault="00DF1B76" w:rsidP="00DF1B76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первичного (на практическом уровне) понимания значения математических знаний в жизни человека и первоначальных умений решать практические задачи с использованием математических знаний;</w:t>
      </w:r>
    </w:p>
    <w:p w:rsidR="00DF1B76" w:rsidRPr="00DF1B76" w:rsidRDefault="00DF1B76" w:rsidP="00DF1B76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потребности в проведении самоконтроля и в оценке результатов учебной деятельности.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left="720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>Метапредметные: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left="720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0"/>
          <w:lang w:eastAsia="ru-RU"/>
        </w:rPr>
        <w:t>Регулятивные УУД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color w:val="00000A"/>
          <w:lang w:eastAsia="ru-RU"/>
        </w:rPr>
        <w:t>Учащийся научится:</w:t>
      </w:r>
    </w:p>
    <w:p w:rsidR="00DF1B76" w:rsidRPr="00DF1B76" w:rsidRDefault="00DF1B76" w:rsidP="00DF1B76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54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lang w:eastAsia="ru-RU"/>
        </w:rPr>
        <w:t>понимать, принимать и сохранять учебную задачу и решать её в сотрудничестве с учителем в коллективной деятельности;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4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составлять под руководством учителя план действий для решения учебных задач;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4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выполнять план действий и проводить пошаговый контроль его выполнения в сотрудничестве с учителем и одноклассниками;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4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в сотрудничестве с учителем находить несколько способов решения учебной задачи, выбирать наиболее рациональный.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iCs/>
          <w:color w:val="00000A"/>
          <w:lang w:eastAsia="ru-RU"/>
        </w:rPr>
        <w:t>Учащийся получит возможность научиться:</w:t>
      </w:r>
    </w:p>
    <w:p w:rsidR="00DF1B76" w:rsidRPr="00DF1B76" w:rsidRDefault="00DF1B76" w:rsidP="00DF1B76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принимать учебную задачу, предлагать возможные способы её решения, воспринимать и оценивать предложения других учеников по её решению;</w:t>
      </w:r>
    </w:p>
    <w:p w:rsidR="00DF1B76" w:rsidRPr="00DF1B76" w:rsidRDefault="00DF1B76" w:rsidP="00DF1B76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оценивать правильность выполнения действий по решению учебной задачи и вносить необходимые исправления;</w:t>
      </w:r>
    </w:p>
    <w:p w:rsidR="00DF1B76" w:rsidRPr="00DF1B76" w:rsidRDefault="00DF1B76" w:rsidP="00DF1B76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выполнять учебные действия в устной и письменной форме, использовать математические термины, символы и знаки;</w:t>
      </w:r>
    </w:p>
    <w:p w:rsidR="00DF1B76" w:rsidRPr="00DF1B76" w:rsidRDefault="00DF1B76" w:rsidP="00DF1B76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контролировать ход совместной работы и оказывать помощь товарищу в случаях затруднений.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left="720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0"/>
          <w:lang w:eastAsia="ru-RU"/>
        </w:rPr>
        <w:t>Познавательные УУД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color w:val="00000A"/>
          <w:lang w:eastAsia="ru-RU"/>
        </w:rPr>
        <w:t>Учащийся научится: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строить несложные модели математических понятий и отношений, ситуаций, описанных в задачах;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описывать результаты учебных действий, используя математические термины и записи;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понимать, что одна и та же математическая модель отражает одни и те же отношения между различными объектами;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иметь общее представление о базовых межпредметных понятиях: числе, величине, геометрической фигуре;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применять полученные знания в изменённых условиях;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осваивать способы решения задач творческого и поискового характера; выполнять сравнение, обобщение, классификацию заданных объектов;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выделять из предложенного текста информацию, дополнять ею текст задачи с недостающими данными, составлять по ней текстовые задачи с разными вопросами и решать их;</w:t>
      </w:r>
    </w:p>
    <w:p w:rsidR="00DF1B76" w:rsidRPr="00DF1B76" w:rsidRDefault="00DF1B76" w:rsidP="00DF1B76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lang w:eastAsia="ru-RU"/>
        </w:rPr>
        <w:t xml:space="preserve">осуществлять поиск  нужной информации в материале учебника и в других источниках (книги, аудио- и видео-носители, а также Интернет с </w:t>
      </w:r>
      <w:r w:rsidRPr="00DF1B76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помощью взрослых);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представлять собранную в результате расширенного поиска информацию в разной форме (пересказ, текст, таблицы).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iCs/>
          <w:color w:val="00000A"/>
          <w:lang w:eastAsia="ru-RU"/>
        </w:rPr>
        <w:t>Учащийся получит возможность научиться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:</w:t>
      </w:r>
    </w:p>
    <w:p w:rsidR="00DF1B76" w:rsidRPr="00DF1B76" w:rsidRDefault="00DF1B76" w:rsidP="00DF1B76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фиксировать математические отношения между объектами и группами объектов в знаково-символической форме (на моделях);</w:t>
      </w:r>
    </w:p>
    <w:p w:rsidR="00DF1B76" w:rsidRPr="00DF1B76" w:rsidRDefault="00DF1B76" w:rsidP="00DF1B76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осуществлять расширенный поиск нужной информации в различных источниках, использовать её для решения задач, математических сообщений, изготовления объектов с использованием свойств геометрических фигур;</w:t>
      </w:r>
    </w:p>
    <w:p w:rsidR="00DF1B76" w:rsidRPr="00DF1B76" w:rsidRDefault="00DF1B76" w:rsidP="00DF1B76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анализировать и систематизировать собранную информацию и представлять её в предложенной форме (пересказ, текст, таблица).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left="720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0"/>
          <w:lang w:eastAsia="ru-RU"/>
        </w:rPr>
        <w:t>Коммуникативные УУД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color w:val="00000A"/>
          <w:lang w:eastAsia="ru-RU"/>
        </w:rPr>
        <w:t>Учащийся научится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: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строить речевое высказывание в устной форме, использовать математическую терминологию;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оценивать различные подходы и точки зрения на обсуждаемый вопрос;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уважительно вести диалог с товарищами, стремиться к тому, чтобы учитывать разные мнения;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принимать активное участие в работе в паре и в группе с одноклассниками: определять общие цели работы, намечать способы их достижения, распределять роли в совместной деятельности, анализировать ход и результаты проделанной работы;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вносить и отстаивать свои предложения по организации совместной работы, понятные для партнёра, по обсуждаемому вопросу;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осуществлять взаимный контроль и оказывать в сотрудничестве необходимую взаимную помощь.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iCs/>
          <w:color w:val="00000A"/>
          <w:lang w:eastAsia="ru-RU"/>
        </w:rPr>
        <w:t>Учащийся получит возможность научиться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:</w:t>
      </w:r>
    </w:p>
    <w:p w:rsidR="00DF1B76" w:rsidRPr="00DF1B76" w:rsidRDefault="00DF1B76" w:rsidP="00DF1B76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самостоятельно оценивать различные подходы и точки зрения, высказывать своё мнение, аргументированно его обосновывать;</w:t>
      </w:r>
    </w:p>
    <w:p w:rsidR="00DF1B76" w:rsidRPr="00DF1B76" w:rsidRDefault="00DF1B76" w:rsidP="00DF1B76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контролировать ход совместной работы и оказывать помощь товарищу в случаях затруднения.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Работа на обозначенный результат будет продолжена в основной и старшей школе, а также при изучении других курсов системы учебников «Школа России».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color w:val="00000A"/>
          <w:sz w:val="28"/>
          <w:szCs w:val="20"/>
          <w:lang w:eastAsia="ru-RU"/>
        </w:rPr>
        <w:t>Предметные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26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ЧИСЛА И ВЕЛИЧИНЫ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color w:val="00000A"/>
          <w:lang w:eastAsia="ru-RU"/>
        </w:rPr>
        <w:t>Учащийся научится:</w:t>
      </w:r>
    </w:p>
    <w:p w:rsidR="00DF1B76" w:rsidRPr="00DF1B76" w:rsidRDefault="00DF1B76" w:rsidP="00DF1B76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образовывать, называть, читать, записывать числа от 0 до 100;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сравнивать числа и записывать результат сравнения;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упорядочивать заданные числа;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заменять двузначное число суммой разрядных слагамых;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выполнять сложение и вычитание вида 30 + 5, 35 – 5,35 – 30;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устанавливать закономерность — правило, по которому составлена числовая последовательность (увеличение/уменьшение числа на несколько единиц); продолжать её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или восстанавливать пропущенные в ней числа;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группировать числа по заданному или самостоятельно установленному признаку;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читать и записывать значения 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длины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, используя изученные единицы измерения этой величины (миллиметр, сантиметр, дециметр, метр) и соотношения между ними: 1 м = 100 см; 1 м = 10 дм; 1 дм = 10 см; 1 см = 10 мм;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читать и записывать значение величины 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время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, используя изученные единицы измерения этой величины (час, минута) и соотношение между ними: 1 ч = 60 мин;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определять по часам время с точностью до минуты;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записывать и использовать соотношение между рублём и копейкой: 1 р. = 100 к.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iCs/>
          <w:color w:val="00000A"/>
          <w:lang w:eastAsia="ru-RU"/>
        </w:rPr>
        <w:lastRenderedPageBreak/>
        <w:t>Учащийся получит возможность научиться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:</w:t>
      </w:r>
    </w:p>
    <w:p w:rsidR="00DF1B76" w:rsidRPr="00DF1B76" w:rsidRDefault="00DF1B76" w:rsidP="00DF1B76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группировать объекты по разным признакам;</w:t>
      </w:r>
    </w:p>
    <w:p w:rsidR="00DF1B76" w:rsidRPr="00DF1B76" w:rsidRDefault="00DF1B76" w:rsidP="00DF1B76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самостоятельно выбирать единицу для измерения таких величин, как длина, время, в конкретных условиях и объяснять свой выбор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.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1670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АРИФМЕТИЧЕСКИЕ ДЕЙСТВИЯ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color w:val="00000A"/>
          <w:lang w:eastAsia="ru-RU"/>
        </w:rPr>
        <w:t>Учащийся научится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: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воспроизводить по памяти таблицу сложения чисел в пределах 20 и использовать её при выполнении действий 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сложения 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и 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вычитания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;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выполнять сложение и вычитание в пределах 100:в более лёгких случаях устно, в более сложных — письменно (столбиком);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применять переместительное и сочетательное свойства сложения при вычислениях.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выполнять проверку правильности выполнения сложения и вычитания;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называть и обозначать действия 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умножения 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и 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деления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;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заменять сумму одинаковых слагаемых произведением и произведение суммой одинаковых слагаемых;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умножать 1 и 0 на число; умножать и делить на 10;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читать и записывать числовые выражения в 2 действия;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находить значения числовых выражений в 2 действия, содержащих сложение и вычитание (со скобками и без скобок);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использовать термины 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уравнение, буквенное выражение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.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iCs/>
          <w:color w:val="00000A"/>
          <w:lang w:eastAsia="ru-RU"/>
        </w:rPr>
        <w:t>Учащийся получит возможность научиться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:</w:t>
      </w:r>
    </w:p>
    <w:p w:rsidR="00DF1B76" w:rsidRPr="00DF1B76" w:rsidRDefault="00DF1B76" w:rsidP="00DF1B76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вычислять значение буквенного выражения, содержащего одну букву при заданном её значении;</w:t>
      </w:r>
    </w:p>
    <w:p w:rsidR="00DF1B76" w:rsidRPr="00DF1B76" w:rsidRDefault="00DF1B76" w:rsidP="00DF1B76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р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ешать одношаговые уравнения подбором неизвестного числа;</w:t>
      </w:r>
    </w:p>
    <w:p w:rsidR="00DF1B76" w:rsidRPr="00DF1B76" w:rsidRDefault="00DF1B76" w:rsidP="00DF1B76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моделировать действия умножение и деление с использованием предметов, схематических рисунков и схематических чертежей;</w:t>
      </w:r>
    </w:p>
    <w:p w:rsidR="00DF1B76" w:rsidRPr="00DF1B76" w:rsidRDefault="00DF1B76" w:rsidP="00DF1B76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раскрывать конкретный смысл действий умножение и деление;</w:t>
      </w:r>
    </w:p>
    <w:p w:rsidR="00DF1B76" w:rsidRPr="00DF1B76" w:rsidRDefault="00DF1B76" w:rsidP="00DF1B76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применять переместительное свойство умножения при вычислениях;</w:t>
      </w:r>
    </w:p>
    <w:p w:rsidR="00DF1B76" w:rsidRPr="00DF1B76" w:rsidRDefault="00DF1B76" w:rsidP="00DF1B76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называть компоненты и результаты действий умножения и деления;</w:t>
      </w:r>
    </w:p>
    <w:p w:rsidR="00DF1B76" w:rsidRPr="00DF1B76" w:rsidRDefault="00DF1B76" w:rsidP="00DF1B76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устанавливать взаимосвязи между компонентами и результатом умножения;</w:t>
      </w:r>
    </w:p>
    <w:p w:rsidR="00DF1B76" w:rsidRPr="00DF1B76" w:rsidRDefault="00DF1B76" w:rsidP="00DF1B76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выполнять умножение и деление с числами 2 и 3.-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1652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РАБОТА С ТЕКСТОВЫМИ ЗАДАЧАМИ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color w:val="00000A"/>
          <w:lang w:eastAsia="ru-RU"/>
        </w:rPr>
        <w:t>Учащийся научится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: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решать задачи в 1—2 действия на сложение и вычитание, на разностное сравнение чисел и задачи в одно действие, раскрывающие конкретный смысл действий 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умножение 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и 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деление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;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выполнять краткую запись задачи, схематический рисунок;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 составлять текстовую задачу по схематическому рисунку, по краткой записи, по числовому выражению, по числовому выражению, по решению задачи.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iCs/>
          <w:color w:val="00000A"/>
          <w:lang w:eastAsia="ru-RU"/>
        </w:rPr>
        <w:t>Учащийся получит возможность научиться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:</w:t>
      </w:r>
    </w:p>
    <w:p w:rsidR="00DF1B76" w:rsidRPr="00DF1B76" w:rsidRDefault="00DF1B76" w:rsidP="00DF1B76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решать задачи, используя общий план работы над задачей, проверять решение задач указанным способом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sz w:val="28"/>
          <w:szCs w:val="20"/>
          <w:lang w:eastAsia="ru-RU"/>
        </w:rPr>
        <w:t>.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ПРОСТРАНСТВЕННЫЕ ОТНОШЕНИЯ. ГЕОМЕТРИЧЕСКИЕ ФИГУРЫ.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Учащийся научится:</w:t>
      </w:r>
    </w:p>
    <w:p w:rsidR="00DF1B76" w:rsidRPr="00DF1B76" w:rsidRDefault="00DF1B76" w:rsidP="00DF1B76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874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lang w:eastAsia="ru-RU"/>
        </w:rPr>
        <w:t>   распознавать и называть углы  разных видов: прямой, острый, тупой;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7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распознавать и называть геометрические фигуры: треугольник, четырёхугольник и др., выделять среди четырёхугольников прямоугольник (квадрат);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7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выполнять построение прямоугольника (квадрата) с заданными длинами сторон на клетчатой разлиновке с использованием линейки;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7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соотносить реальные объекты с моделями и чертежами треугольника, прямоугольника (квадрата).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lastRenderedPageBreak/>
        <w:t>Учащийся получит возможность научиться:</w:t>
      </w:r>
    </w:p>
    <w:p w:rsidR="00DF1B76" w:rsidRPr="00DF1B76" w:rsidRDefault="00DF1B76" w:rsidP="00DF1B76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изображать прямоугольник (квадрат) на нелинованной бумаге с использованием линейки и угольника.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1720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ГЕОМЕТРИЧЕСКИЕ ВЕЛИЧИНЫ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color w:val="00000A"/>
          <w:lang w:eastAsia="ru-RU"/>
        </w:rPr>
        <w:t>Учащийся научится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: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читать и записывать значения 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длины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, используя изученные единицы длины и соотношения между ними (миллиметр, сантиметр, дециметр, метр);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вычислять длину ломаной, состоящей из 2—5 звеньев, и периметр многоугольника (треугольника, четырёхугольника, пятиугольника).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iCs/>
          <w:color w:val="00000A"/>
          <w:lang w:eastAsia="ru-RU"/>
        </w:rPr>
        <w:t>Учащийся получит возможность научиться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:</w:t>
      </w:r>
    </w:p>
    <w:p w:rsidR="00DF1B76" w:rsidRPr="00DF1B76" w:rsidRDefault="00DF1B76" w:rsidP="00DF1B76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54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выбирать наиболее подходящие единицы длины в конкретной ситуации;</w:t>
      </w:r>
    </w:p>
    <w:p w:rsidR="00DF1B76" w:rsidRPr="00DF1B76" w:rsidRDefault="00DF1B76" w:rsidP="00DF1B76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54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вычислять периметр прямоугольника (квадрата);</w:t>
      </w:r>
    </w:p>
    <w:p w:rsidR="00DF1B76" w:rsidRPr="00DF1B76" w:rsidRDefault="00DF1B76" w:rsidP="00DF1B76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54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lang w:eastAsia="ru-RU"/>
        </w:rPr>
        <w:t>проводить логические рассуждения и делать выводы.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1670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РАБОТА С ИНФОРМАЦИЕЙ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color w:val="00000A"/>
          <w:lang w:eastAsia="ru-RU"/>
        </w:rPr>
        <w:t>Учащийся научится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: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читать и заполнять таблицы по результатам выполнения задания;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заполнять свободные клетки в несложных таблицах, определяя правило составления таблиц;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понимать простейшие высказывания с логическими связками: 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если…, то…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; 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все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; 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каждый 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и др., выделяя верные и неверные высказывания.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iCs/>
          <w:color w:val="00000A"/>
          <w:lang w:eastAsia="ru-RU"/>
        </w:rPr>
        <w:t>Учащийся получит возможность научиться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:</w:t>
      </w:r>
    </w:p>
    <w:p w:rsidR="00DF1B76" w:rsidRDefault="00DF1B76" w:rsidP="00DF1B7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iCs/>
          <w:color w:val="00000A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самостоятельно оформлять в виде таблицы зависимости между величинами: цена, количество, стоимость</w:t>
      </w:r>
    </w:p>
    <w:p w:rsidR="00DF1B76" w:rsidRDefault="00DF1B76" w:rsidP="00DF1B7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iCs/>
          <w:color w:val="00000A"/>
          <w:lang w:eastAsia="ru-RU"/>
        </w:rPr>
      </w:pPr>
    </w:p>
    <w:p w:rsidR="00DF1B76" w:rsidRDefault="00DF1B76" w:rsidP="00DF1B7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iCs/>
          <w:color w:val="00000A"/>
          <w:sz w:val="28"/>
          <w:szCs w:val="28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Cs/>
          <w:color w:val="00000A"/>
          <w:sz w:val="28"/>
          <w:szCs w:val="28"/>
          <w:lang w:eastAsia="ru-RU"/>
        </w:rPr>
        <w:t>3 класс</w:t>
      </w:r>
    </w:p>
    <w:p w:rsidR="00DF1B76" w:rsidRPr="00DF1B76" w:rsidRDefault="00DF1B76" w:rsidP="00DF1B7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3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lang w:eastAsia="ru-RU"/>
        </w:rPr>
        <w:t xml:space="preserve">ЛИЧНОСТНЫЕ, МЕТАПРЕДМЕТНЫЕ И ПРЕДМЕТНЫЕ РЕЗУЛЬТАТЫ </w:t>
      </w:r>
      <w:r w:rsidRPr="00DF1B76">
        <w:rPr>
          <w:rFonts w:ascii="Times New Roman" w:eastAsia="Times New Roman" w:hAnsi="Times New Roman" w:cs="Times New Roman"/>
          <w:b/>
          <w:lang w:eastAsia="ru-RU"/>
        </w:rPr>
        <w:t xml:space="preserve"> ИЗУЧЕНИЯ ПРЕДМЕТА</w:t>
      </w:r>
    </w:p>
    <w:p w:rsidR="00DF1B76" w:rsidRPr="00DF1B76" w:rsidRDefault="00DF1B76" w:rsidP="00DF1B7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3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F1B76" w:rsidRPr="00DF1B76" w:rsidRDefault="00DF1B76" w:rsidP="00DF1B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color w:val="000000"/>
          <w:szCs w:val="20"/>
          <w:lang w:eastAsia="ru-RU"/>
        </w:rPr>
        <w:t>Личностные результаты</w:t>
      </w:r>
    </w:p>
    <w:p w:rsidR="00DF1B76" w:rsidRPr="00DF1B76" w:rsidRDefault="00DF1B76" w:rsidP="00DF1B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  <w:t>У учащегося будут сформированы</w:t>
      </w: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:</w:t>
      </w:r>
    </w:p>
    <w:p w:rsidR="00DF1B76" w:rsidRPr="00DF1B76" w:rsidRDefault="00DF1B76" w:rsidP="00DF1B76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навыки в проведении самоконтроля и самооценки результатов своей учебной деятельности;</w:t>
      </w:r>
    </w:p>
    <w:p w:rsidR="00DF1B76" w:rsidRPr="00DF1B76" w:rsidRDefault="00DF1B76" w:rsidP="00DF1B76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основы мотивации учебной деятельности и личностного смысла изучения математики, интерес, переходящий в потребность к расширению знаний, к применению поисковых и творческих подходов к выполнению заданий и пр., предложенных в учебнике или учителем;</w:t>
      </w:r>
    </w:p>
    <w:p w:rsidR="00DF1B76" w:rsidRPr="00DF1B76" w:rsidRDefault="00DF1B76" w:rsidP="00DF1B76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положительное отношение к урокам математики, к учебе, к школе;</w:t>
      </w:r>
    </w:p>
    <w:p w:rsidR="00DF1B76" w:rsidRPr="00DF1B76" w:rsidRDefault="00DF1B76" w:rsidP="00DF1B76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понимание значения математических знаний в собственной жизни;</w:t>
      </w:r>
    </w:p>
    <w:p w:rsidR="00DF1B76" w:rsidRPr="00DF1B76" w:rsidRDefault="00DF1B76" w:rsidP="00DF1B76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**понимание значения математики в жизни и деятельности человека;</w:t>
      </w:r>
    </w:p>
    <w:p w:rsidR="00DF1B76" w:rsidRPr="00DF1B76" w:rsidRDefault="00DF1B76" w:rsidP="00DF1B76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восприятие критериев оценки учебной деятельности и понимание оценок учителя успешности учебной деятельности;</w:t>
      </w:r>
    </w:p>
    <w:p w:rsidR="00DF1B76" w:rsidRPr="00DF1B76" w:rsidRDefault="00DF1B76" w:rsidP="00DF1B76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умение самостоятельно выполнять определенные учителем виды работ (деятельности), понимая личную ответственность за результат;</w:t>
      </w:r>
    </w:p>
    <w:p w:rsidR="00DF1B76" w:rsidRPr="00DF1B76" w:rsidRDefault="00DF1B76" w:rsidP="00DF1B76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**знать и применять правила общения, осваивать навыки сотрудничества в учебной деятельности;</w:t>
      </w:r>
    </w:p>
    <w:p w:rsidR="00DF1B76" w:rsidRPr="00DF1B76" w:rsidRDefault="00DF1B76" w:rsidP="00DF1B76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*начальные представления об основах гражданской идентичности (через систему определенных заданий и упражнений);</w:t>
      </w:r>
    </w:p>
    <w:p w:rsidR="00DF1B76" w:rsidRPr="00DF1B76" w:rsidRDefault="00DF1B76" w:rsidP="00DF1B76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*уважение и принятие семейных ценностей, понимания необходимости бережного отношения к природе, к своему здоровью и здоровью других людей.</w:t>
      </w:r>
    </w:p>
    <w:p w:rsidR="00DF1B76" w:rsidRPr="00DF1B76" w:rsidRDefault="00DF1B76" w:rsidP="00DF1B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iCs/>
          <w:color w:val="000000"/>
          <w:szCs w:val="20"/>
          <w:lang w:eastAsia="ru-RU"/>
        </w:rPr>
        <w:t>Учащийся получит возможность для формирования:</w:t>
      </w:r>
    </w:p>
    <w:p w:rsidR="00DF1B76" w:rsidRPr="00DF1B76" w:rsidRDefault="00DF1B76" w:rsidP="00DF1B76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  <w:t>начальных представлений об универсальности математических способов познания окружающего мира;</w:t>
      </w:r>
    </w:p>
    <w:p w:rsidR="00DF1B76" w:rsidRPr="00DF1B76" w:rsidRDefault="00DF1B76" w:rsidP="00DF1B76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  <w:t>понимания важности математических знаний в жизни человека, при изучении других школьных дисциплин;</w:t>
      </w:r>
    </w:p>
    <w:p w:rsidR="00DF1B76" w:rsidRPr="00DF1B76" w:rsidRDefault="00DF1B76" w:rsidP="00DF1B76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  <w:t>навыков проведения самоконтроля и адекватной самооценки результатов своей учебной деятельности;</w:t>
      </w:r>
    </w:p>
    <w:p w:rsidR="00DF1B76" w:rsidRPr="00DF1B76" w:rsidRDefault="00DF1B76" w:rsidP="00DF1B76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  <w:lastRenderedPageBreak/>
        <w:t>интереса к изучению учебного предмета математика: количественных и пространственных отношений, зависимостей между объектами, процессами и явлениями окружающего мира и способами их описания на языке математики, к освоению математических способов решения познавательных задач.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color w:val="000000"/>
          <w:szCs w:val="20"/>
          <w:lang w:eastAsia="ru-RU"/>
        </w:rPr>
        <w:t>Метапредметные результаты</w:t>
      </w:r>
      <w:r w:rsidRPr="00DF1B76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DF1B76"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  <w:t>РЕГУЛЯТИВНЫЕ</w:t>
      </w:r>
    </w:p>
    <w:p w:rsidR="00DF1B76" w:rsidRPr="00DF1B76" w:rsidRDefault="00DF1B76" w:rsidP="00DF1B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  <w:t>Учащийся научится:</w:t>
      </w:r>
    </w:p>
    <w:p w:rsidR="00DF1B76" w:rsidRPr="00DF1B76" w:rsidRDefault="00DF1B76" w:rsidP="00DF1B76">
      <w:pPr>
        <w:widowControl w:val="0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понимать, принимать и сохранять различные учебные задачи; осуществлять поиск средств для достижения учебной задачи;</w:t>
      </w:r>
    </w:p>
    <w:p w:rsidR="00DF1B76" w:rsidRPr="00DF1B76" w:rsidRDefault="00DF1B76" w:rsidP="00DF1B76">
      <w:pPr>
        <w:widowControl w:val="0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находить способ решения учебной задачи и выполнять учебные действия в устной и письменной форме, использовать математические термины, символы и знаки;</w:t>
      </w:r>
    </w:p>
    <w:p w:rsidR="00DF1B76" w:rsidRPr="00DF1B76" w:rsidRDefault="00DF1B76" w:rsidP="00DF1B76">
      <w:pPr>
        <w:widowControl w:val="0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планировать свои действия в соответствии с поставленной учебной задачей для ее решения;</w:t>
      </w:r>
    </w:p>
    <w:p w:rsidR="00DF1B76" w:rsidRPr="00DF1B76" w:rsidRDefault="00DF1B76" w:rsidP="00DF1B76">
      <w:pPr>
        <w:widowControl w:val="0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проводить пошаговый контроль под руководством учителя, а в некоторых случаях – самостоятельно;</w:t>
      </w:r>
    </w:p>
    <w:p w:rsidR="00DF1B76" w:rsidRPr="00DF1B76" w:rsidRDefault="00DF1B76" w:rsidP="00DF1B76">
      <w:pPr>
        <w:widowControl w:val="0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выполнять самоконтроль и самооценку результатов своей учебной деятельности на уроке и по результатам изучения отдельных тем.</w:t>
      </w:r>
    </w:p>
    <w:p w:rsidR="00DF1B76" w:rsidRPr="00DF1B76" w:rsidRDefault="00DF1B76" w:rsidP="00DF1B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iCs/>
          <w:color w:val="000000"/>
          <w:szCs w:val="20"/>
          <w:lang w:eastAsia="ru-RU"/>
        </w:rPr>
        <w:t>Учащийся получит возможность научиться</w:t>
      </w:r>
      <w:r w:rsidRPr="00DF1B76"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  <w:t>:</w:t>
      </w:r>
    </w:p>
    <w:p w:rsidR="00DF1B76" w:rsidRPr="00DF1B76" w:rsidRDefault="00DF1B76" w:rsidP="00DF1B76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  <w:t>самостоятельно планировать и контролировать учебные действия в соответствии с поставленной целью; находить способ решения учебной задачи;</w:t>
      </w:r>
    </w:p>
    <w:p w:rsidR="00DF1B76" w:rsidRPr="00DF1B76" w:rsidRDefault="00DF1B76" w:rsidP="00DF1B76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  <w:t>адекватно проводить самооценку результатов своей учебной деятельности, понимать причины неуспеха на том или ином этапе;</w:t>
      </w:r>
    </w:p>
    <w:p w:rsidR="00DF1B76" w:rsidRPr="00DF1B76" w:rsidRDefault="00DF1B76" w:rsidP="00DF1B76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  <w:t>самостоятельно делать несложные выводы о математических объектах и их свойствах;</w:t>
      </w:r>
    </w:p>
    <w:p w:rsidR="00DF1B76" w:rsidRPr="00DF1B76" w:rsidRDefault="00DF1B76" w:rsidP="00DF1B76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  <w:t>** контролировать свои действия и соотносить их с поставленными целями и действиями других участников, работающих в паре, в группе.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  <w:t>ПОЗНАВАТЕЛЬНЫЕ</w:t>
      </w:r>
    </w:p>
    <w:p w:rsidR="00DF1B76" w:rsidRPr="00DF1B76" w:rsidRDefault="00DF1B76" w:rsidP="00DF1B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  <w:t>Учащийся научится:</w:t>
      </w:r>
    </w:p>
    <w:p w:rsidR="00DF1B76" w:rsidRPr="00DF1B76" w:rsidRDefault="00DF1B76" w:rsidP="00DF1B76">
      <w:pPr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устанавливать математические отношения между объектами, взаимосвязи в явлениях и процессах и представлять информацию в знаково-символической и графической форме, строить модели, отражающие различные отношения между объектами;</w:t>
      </w:r>
    </w:p>
    <w:p w:rsidR="00DF1B76" w:rsidRPr="00DF1B76" w:rsidRDefault="00DF1B76" w:rsidP="00DF1B76">
      <w:pPr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проводить сравнение по одному или нескольким признакам и на этой основе делать выводы;</w:t>
      </w:r>
    </w:p>
    <w:p w:rsidR="00DF1B76" w:rsidRPr="00DF1B76" w:rsidRDefault="00DF1B76" w:rsidP="00DF1B76">
      <w:pPr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устанавливать закономерность следования объектов (чисел, числовых выражений, равенств, геометрических фигур и др.) и определять недостающие в ней элементы;</w:t>
      </w:r>
    </w:p>
    <w:p w:rsidR="00DF1B76" w:rsidRPr="00DF1B76" w:rsidRDefault="00DF1B76" w:rsidP="00DF1B76">
      <w:pPr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выполнять классификацию по нескольким предложенным или самостоятельно найденным основаниям;</w:t>
      </w:r>
    </w:p>
    <w:p w:rsidR="00DF1B76" w:rsidRPr="00DF1B76" w:rsidRDefault="00DF1B76" w:rsidP="00DF1B76">
      <w:pPr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делать выводы по аналогии и проверять эти выводы;</w:t>
      </w:r>
    </w:p>
    <w:p w:rsidR="00DF1B76" w:rsidRPr="00DF1B76" w:rsidRDefault="00DF1B76" w:rsidP="00DF1B76">
      <w:pPr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проводить несложные обобщения и использовать математические знания в расширенной области применения;</w:t>
      </w:r>
    </w:p>
    <w:p w:rsidR="00DF1B76" w:rsidRPr="00DF1B76" w:rsidRDefault="00DF1B76" w:rsidP="00DF1B76">
      <w:pPr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понимать базовые межпредметные предметные понятия: число, величина, геометрическая фигура;</w:t>
      </w:r>
    </w:p>
    <w:p w:rsidR="00DF1B76" w:rsidRPr="00DF1B76" w:rsidRDefault="00DF1B76" w:rsidP="00DF1B76">
      <w:pPr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фиксировать математические отношения между объектами и группами объектов в знаково-символической форме (на моделях);</w:t>
      </w:r>
    </w:p>
    <w:p w:rsidR="00DF1B76" w:rsidRPr="00DF1B76" w:rsidRDefault="00DF1B76" w:rsidP="00DF1B76">
      <w:pPr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стремление полнее использовать свои творческие возможности;</w:t>
      </w:r>
    </w:p>
    <w:p w:rsidR="00DF1B76" w:rsidRPr="00DF1B76" w:rsidRDefault="00DF1B76" w:rsidP="00DF1B76">
      <w:pPr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общее умение смыслового чтения текстов математического содержания в соответствии с поставленными целями и задачами;</w:t>
      </w:r>
    </w:p>
    <w:p w:rsidR="00DF1B76" w:rsidRPr="00DF1B76" w:rsidRDefault="00DF1B76" w:rsidP="00DF1B76">
      <w:pPr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самостоятельно осуществлять расширенный поиск необходимой информации в учебнике, в справочнике и в других источниках;</w:t>
      </w:r>
    </w:p>
    <w:p w:rsidR="00DF1B76" w:rsidRPr="00DF1B76" w:rsidRDefault="00DF1B76" w:rsidP="00DF1B76">
      <w:pPr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осуществлять расширенный поиск информации и представлять информацию в предложенной форме.</w:t>
      </w:r>
    </w:p>
    <w:p w:rsidR="00DF1B76" w:rsidRPr="00DF1B76" w:rsidRDefault="00DF1B76" w:rsidP="00DF1B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iCs/>
          <w:color w:val="000000"/>
          <w:szCs w:val="20"/>
          <w:lang w:eastAsia="ru-RU"/>
        </w:rPr>
        <w:t>Учащийся получит возможность научиться:</w:t>
      </w:r>
    </w:p>
    <w:p w:rsidR="00DF1B76" w:rsidRPr="00DF1B76" w:rsidRDefault="00DF1B76" w:rsidP="00DF1B76">
      <w:pPr>
        <w:widowControl w:val="0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  <w:t>самостоятельно находить необходимую информацию и использовать знаково-символические средства для ее представления, для построения моделей изучаемых объектов и процессов;</w:t>
      </w:r>
    </w:p>
    <w:p w:rsidR="00DF1B76" w:rsidRPr="00DF1B76" w:rsidRDefault="00DF1B76" w:rsidP="00DF1B76">
      <w:pPr>
        <w:widowControl w:val="0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  <w:t>осуществлять поиск и выделять необходимую информацию для выполнения учебных и поисково-творческих заданий.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  <w:t>КОММУНИКАТИВНЫЕ</w:t>
      </w:r>
    </w:p>
    <w:p w:rsidR="00DF1B76" w:rsidRPr="00DF1B76" w:rsidRDefault="00DF1B76" w:rsidP="00DF1B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  <w:t>Учащийся научится:</w:t>
      </w:r>
    </w:p>
    <w:p w:rsidR="00DF1B76" w:rsidRPr="00DF1B76" w:rsidRDefault="00DF1B76" w:rsidP="00DF1B76">
      <w:pPr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lastRenderedPageBreak/>
        <w:t>строить речевое высказывание в устной форме, использовать математическую терминологию;</w:t>
      </w:r>
    </w:p>
    <w:p w:rsidR="00DF1B76" w:rsidRPr="00DF1B76" w:rsidRDefault="00DF1B76" w:rsidP="00DF1B76">
      <w:pPr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понимать различные позиции в подходе к решению учебной задачи, задавать вопросы для их уточнения, четко и аргументировано высказывать свои оценки и предложения;</w:t>
      </w:r>
    </w:p>
    <w:p w:rsidR="00DF1B76" w:rsidRPr="00DF1B76" w:rsidRDefault="00DF1B76" w:rsidP="00DF1B76">
      <w:pPr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принимать активное участие в работе в паре и в группе, использовать умения вести диалог, речевые коммуникативные средства;</w:t>
      </w:r>
    </w:p>
    <w:p w:rsidR="00DF1B76" w:rsidRPr="00DF1B76" w:rsidRDefault="00DF1B76" w:rsidP="00DF1B76">
      <w:pPr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принимать участие в обсуждении математических фактов, в обсуждении стратегии успешной математической игры, высказывать свою позицию;</w:t>
      </w:r>
    </w:p>
    <w:p w:rsidR="00DF1B76" w:rsidRPr="00DF1B76" w:rsidRDefault="00DF1B76" w:rsidP="00DF1B76">
      <w:pPr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** знать и применять правила общения, осваивать навыки сотрудничества в учебной деятельности;</w:t>
      </w:r>
    </w:p>
    <w:p w:rsidR="00DF1B76" w:rsidRPr="00DF1B76" w:rsidRDefault="00DF1B76" w:rsidP="00DF1B76">
      <w:pPr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контролировать свои действия при работе в группе и осознавать важность своевременного и качественного выполнения взятого на себя обязательства для общего дела.</w:t>
      </w:r>
    </w:p>
    <w:p w:rsidR="00DF1B76" w:rsidRPr="00DF1B76" w:rsidRDefault="00DF1B76" w:rsidP="00DF1B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iCs/>
          <w:color w:val="000000"/>
          <w:szCs w:val="20"/>
          <w:lang w:eastAsia="ru-RU"/>
        </w:rPr>
        <w:t>Учащийся получит возможность научиться:</w:t>
      </w:r>
    </w:p>
    <w:p w:rsidR="00DF1B76" w:rsidRPr="00DF1B76" w:rsidRDefault="00DF1B76" w:rsidP="00DF1B76">
      <w:pPr>
        <w:widowControl w:val="0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  <w:t>использовать речевые средства и средства информационных и коммуникационных технологий при работе в паре, в группе в ходе решения учебно-познавательных задач, во время участия в проектной деятельности;</w:t>
      </w:r>
    </w:p>
    <w:p w:rsidR="00DF1B76" w:rsidRPr="00DF1B76" w:rsidRDefault="00DF1B76" w:rsidP="00DF1B76">
      <w:pPr>
        <w:widowControl w:val="0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  <w:t>согласовывать свою позицию с позицией участников по работе в группе, в паре, признавать возможность существования различных точек зрения, корректно отстаивать свою позицию;</w:t>
      </w:r>
    </w:p>
    <w:p w:rsidR="00DF1B76" w:rsidRPr="00DF1B76" w:rsidRDefault="00DF1B76" w:rsidP="00DF1B76">
      <w:pPr>
        <w:widowControl w:val="0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  <w:t>** контролировать свои действия и соотносить их с поставленными целями и действиями других участников, работающих в паре, в группе;</w:t>
      </w:r>
    </w:p>
    <w:p w:rsidR="00DF1B76" w:rsidRPr="00DF1B76" w:rsidRDefault="00DF1B76" w:rsidP="00DF1B76">
      <w:pPr>
        <w:widowControl w:val="0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  <w:t>конструктивно разрешать конфликты посредством учета интересов сторон и сотрудничества.</w:t>
      </w:r>
    </w:p>
    <w:p w:rsidR="00DF1B76" w:rsidRPr="00DF1B76" w:rsidRDefault="00DF1B76" w:rsidP="00DF1B7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3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F1B76" w:rsidRPr="00DF1B76" w:rsidRDefault="00DF1B76" w:rsidP="00DF1B7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3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F1B76" w:rsidRPr="00DF1B76" w:rsidRDefault="00DF1B76" w:rsidP="00DF1B7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3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F1B76" w:rsidRPr="00DF1B76" w:rsidRDefault="00DF1B76" w:rsidP="00DF1B7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3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F1B76" w:rsidRPr="00DF1B76" w:rsidRDefault="00DF1B76" w:rsidP="00DF1B7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3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F1B76" w:rsidRPr="00DF1B76" w:rsidRDefault="00DF1B76" w:rsidP="00DF1B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Предметные результаты</w:t>
      </w:r>
    </w:p>
    <w:p w:rsidR="00DF1B76" w:rsidRPr="00DF1B76" w:rsidRDefault="00DF1B76" w:rsidP="00DF1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ЧИСЛА И ВЕЛИЧИНЫ</w:t>
      </w:r>
    </w:p>
    <w:p w:rsidR="00DF1B76" w:rsidRPr="00DF1B76" w:rsidRDefault="00DF1B76" w:rsidP="00DF1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научится:</w:t>
      </w:r>
    </w:p>
    <w:p w:rsidR="00DF1B76" w:rsidRPr="00DF1B76" w:rsidRDefault="00DF1B76" w:rsidP="00DF1B76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образовывать, называть, читать, записывать числа от 0 до 1000;</w:t>
      </w:r>
    </w:p>
    <w:p w:rsidR="00DF1B76" w:rsidRPr="00DF1B76" w:rsidRDefault="00DF1B76" w:rsidP="00DF1B76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трёхзначные числа и записывать результат сравнения, упорядочивать заданные числа, заменять трёхзначное число суммой разрядных слагаемых, заменять мелкие единицы счёта крупными и наоборот;</w:t>
      </w:r>
    </w:p>
    <w:p w:rsidR="00DF1B76" w:rsidRPr="00DF1B76" w:rsidRDefault="00DF1B76" w:rsidP="00DF1B76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закономерность — правило, по которому составлена числовая последовательность (увеличение/уменьшение числа на несколько единиц, увеличение/уменьшение числа в несколько раз); продолжать её или восстанавливать пропущенные в ней числа;</w:t>
      </w:r>
    </w:p>
    <w:p w:rsidR="00DF1B76" w:rsidRPr="00DF1B76" w:rsidRDefault="00DF1B76" w:rsidP="00DF1B76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группировать числа по заданному или самостоятельно установленному одному или нескольким признакам;</w:t>
      </w:r>
    </w:p>
    <w:p w:rsidR="00DF1B76" w:rsidRPr="00DF1B76" w:rsidRDefault="00DF1B76" w:rsidP="00DF1B76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читать, записывать и сравнивать значения величины площади, используя изученные единицы измерения этой величины (квадратный сантиметр, квадратный дециметр, квадратный метр) и соотношения между ними: 1 дм 2 == 100 см 2 , 1 м 2 = 100 дм 2 ; переводить одни единицы площади в другие;</w:t>
      </w:r>
    </w:p>
    <w:p w:rsidR="00DF1B76" w:rsidRPr="00DF1B76" w:rsidRDefault="00DF1B76" w:rsidP="00DF1B76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читать, записывать и сравнивать значения величины массы, используя изученные единицы измерения этой величины</w:t>
      </w:r>
    </w:p>
    <w:p w:rsidR="00DF1B76" w:rsidRPr="00DF1B76" w:rsidRDefault="00DF1B76" w:rsidP="00DF1B76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(килограмм, грамм) и соотношение между ними: 1 кг = 1000 г; переводить мелкие единицы массы в более крупные, сравнивать и упорядочивать объекты по массе.</w:t>
      </w:r>
    </w:p>
    <w:p w:rsidR="00DF1B76" w:rsidRPr="00DF1B76" w:rsidRDefault="00DF1B76" w:rsidP="00DF1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получит возможность научиться:</w:t>
      </w:r>
    </w:p>
    <w:p w:rsidR="00DF1B76" w:rsidRPr="00DF1B76" w:rsidRDefault="00DF1B76" w:rsidP="00DF1B76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классифицировать числа по нескольким основаниям (в более сложных случаях) и объяснять свои действия;</w:t>
      </w:r>
    </w:p>
    <w:p w:rsidR="00DF1B76" w:rsidRPr="00DF1B76" w:rsidRDefault="00DF1B76" w:rsidP="00DF1B76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выбирать единицу для измерения таких величин, как площадь, масса, в конкретных условияхи объяснять свой выбор.</w:t>
      </w:r>
    </w:p>
    <w:p w:rsidR="00DF1B76" w:rsidRPr="00DF1B76" w:rsidRDefault="00DF1B76" w:rsidP="00DF1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B76" w:rsidRPr="00DF1B76" w:rsidRDefault="00DF1B76" w:rsidP="00DF1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АРИФМЕТИЧЕСКИЕ ДЕЙСТВИЯ</w:t>
      </w:r>
    </w:p>
    <w:p w:rsidR="00DF1B76" w:rsidRPr="00DF1B76" w:rsidRDefault="00DF1B76" w:rsidP="00DF1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научится:</w:t>
      </w:r>
    </w:p>
    <w:p w:rsidR="00DF1B76" w:rsidRPr="00DF1B76" w:rsidRDefault="00DF1B76" w:rsidP="00DF1B76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табличное умножение и деление чисел; выполнять умножение на 1 и на 0, выполнять деление вида a : a, 0 : a;</w:t>
      </w:r>
    </w:p>
    <w:p w:rsidR="00DF1B76" w:rsidRPr="00DF1B76" w:rsidRDefault="00DF1B76" w:rsidP="00DF1B76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внетабличное умножение и деление, в том числе деление с остатком; выполнять проверку арифметических</w:t>
      </w:r>
    </w:p>
    <w:p w:rsidR="00DF1B76" w:rsidRPr="00DF1B76" w:rsidRDefault="00DF1B76" w:rsidP="00DF1B76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действий умножение и деление;</w:t>
      </w:r>
    </w:p>
    <w:p w:rsidR="00DF1B76" w:rsidRPr="00DF1B76" w:rsidRDefault="00DF1B76" w:rsidP="00DF1B7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письменно действия сложение, вычитание, умножение и деление на однозначное число в пределах 1000;</w:t>
      </w:r>
    </w:p>
    <w:p w:rsidR="00DF1B76" w:rsidRPr="00DF1B76" w:rsidRDefault="00DF1B76" w:rsidP="00DF1B7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вычислять значение числового выражения, содержащего 2–3 действия (со скобками и без скобок).</w:t>
      </w:r>
    </w:p>
    <w:p w:rsidR="00DF1B76" w:rsidRPr="00DF1B76" w:rsidRDefault="00DF1B76" w:rsidP="00DF1B7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получит возможность научиться:</w:t>
      </w:r>
    </w:p>
    <w:p w:rsidR="00DF1B76" w:rsidRPr="00DF1B76" w:rsidRDefault="00DF1B76" w:rsidP="00DF1B7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свойства арифметических действий для удобства вычислений;</w:t>
      </w:r>
    </w:p>
    <w:p w:rsidR="00DF1B76" w:rsidRPr="00DF1B76" w:rsidRDefault="00DF1B76" w:rsidP="00DF1B7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вычислять значение буквенного выражения при заданных значениях входящих в него букв;</w:t>
      </w:r>
    </w:p>
    <w:p w:rsidR="00DF1B76" w:rsidRPr="00DF1B76" w:rsidRDefault="00DF1B76" w:rsidP="00DF1B7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уравнения на основе связи между компонентами и результатами умножения и деления.</w:t>
      </w:r>
    </w:p>
    <w:p w:rsidR="00DF1B76" w:rsidRPr="00DF1B76" w:rsidRDefault="00DF1B76" w:rsidP="00DF1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РАБОТА С ТЕКСТОВЫМИ ЗАДАЧАМИ</w:t>
      </w:r>
    </w:p>
    <w:p w:rsidR="00DF1B76" w:rsidRPr="00DF1B76" w:rsidRDefault="00DF1B76" w:rsidP="00DF1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научится:</w:t>
      </w:r>
    </w:p>
    <w:p w:rsidR="00DF1B76" w:rsidRPr="00DF1B76" w:rsidRDefault="00DF1B76" w:rsidP="00DF1B76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задачу, выполнять краткую запись задачи в различных видах: в таблице, на схематическом рисунке, на схематическом чертеже;</w:t>
      </w:r>
    </w:p>
    <w:p w:rsidR="00DF1B76" w:rsidRPr="00DF1B76" w:rsidRDefault="00DF1B76" w:rsidP="00DF1B76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 решения задачи в 2–3 действия, объяснять его и следовать ему при записи решения задачи;</w:t>
      </w:r>
    </w:p>
    <w:p w:rsidR="00DF1B76" w:rsidRPr="00DF1B76" w:rsidRDefault="00DF1B76" w:rsidP="00DF1B76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преобразовывать задачу в новую, изменяя её условие или вопрос;</w:t>
      </w:r>
    </w:p>
    <w:p w:rsidR="00DF1B76" w:rsidRPr="00DF1B76" w:rsidRDefault="00DF1B76" w:rsidP="00DF1B76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задачу по краткой записи, по схеме, по её решению;</w:t>
      </w:r>
    </w:p>
    <w:p w:rsidR="00DF1B76" w:rsidRPr="00DF1B76" w:rsidRDefault="00DF1B76" w:rsidP="00DF1B76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задачи, рассматривающие взаимосвязи: цена, количество, стоимость; расход материала на 1 предмет, количество предметов, общий расход материала на все указанные предметы и др.; задачи на увеличение/уменьшение числа в несколько раз.</w:t>
      </w:r>
    </w:p>
    <w:p w:rsidR="00DF1B76" w:rsidRPr="00DF1B76" w:rsidRDefault="00DF1B76" w:rsidP="00DF1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B76" w:rsidRPr="00DF1B76" w:rsidRDefault="00DF1B76" w:rsidP="00DF1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получит возможность научиться:</w:t>
      </w:r>
    </w:p>
    <w:p w:rsidR="00DF1B76" w:rsidRPr="00DF1B76" w:rsidRDefault="00DF1B76" w:rsidP="00DF1B76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задачи по сходству и различию отношений между объектами, рассматриваемых в задачах;</w:t>
      </w:r>
    </w:p>
    <w:p w:rsidR="00DF1B76" w:rsidRPr="00DF1B76" w:rsidRDefault="00DF1B76" w:rsidP="00DF1B76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дополнять задачу с недостающими данными возможными числами;</w:t>
      </w:r>
    </w:p>
    <w:p w:rsidR="00DF1B76" w:rsidRPr="00DF1B76" w:rsidRDefault="00DF1B76" w:rsidP="00DF1B76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разные способы решения одной и той же задачи, сравнивать их и выбирать наиболее рациональный;</w:t>
      </w:r>
    </w:p>
    <w:p w:rsidR="00DF1B76" w:rsidRPr="00DF1B76" w:rsidRDefault="00DF1B76" w:rsidP="00DF1B76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задачи на нахождение доли числа и числа по его доле;</w:t>
      </w:r>
    </w:p>
    <w:p w:rsidR="00DF1B76" w:rsidRPr="00DF1B76" w:rsidRDefault="00DF1B76" w:rsidP="00DF1B76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задачи практического содержания, в том числе задачи-расчёты.</w:t>
      </w:r>
    </w:p>
    <w:p w:rsidR="00DF1B76" w:rsidRPr="00DF1B76" w:rsidRDefault="00DF1B76" w:rsidP="00DF1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ПРОСТРАНСТВЕННЫЕ ОТНОШЕНИЯ.ГЕОМЕТРИЧЕСКИЕ ФИГУРЫ</w:t>
      </w:r>
    </w:p>
    <w:p w:rsidR="00DF1B76" w:rsidRPr="00DF1B76" w:rsidRDefault="00DF1B76" w:rsidP="00DF1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научится:</w:t>
      </w:r>
    </w:p>
    <w:p w:rsidR="00DF1B76" w:rsidRPr="00DF1B76" w:rsidRDefault="00DF1B76" w:rsidP="00DF1B76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обозначать геометрические фигуры буквами;</w:t>
      </w:r>
    </w:p>
    <w:p w:rsidR="00DF1B76" w:rsidRPr="00DF1B76" w:rsidRDefault="00DF1B76" w:rsidP="00DF1B76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круг и окружность;</w:t>
      </w:r>
    </w:p>
    <w:p w:rsidR="00DF1B76" w:rsidRPr="00DF1B76" w:rsidRDefault="00DF1B76" w:rsidP="00DF1B76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чертить окружность заданного радиуса с использованием циркуля.</w:t>
      </w:r>
    </w:p>
    <w:p w:rsidR="00DF1B76" w:rsidRPr="00DF1B76" w:rsidRDefault="00DF1B76" w:rsidP="00DF1B7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получит возможность научиться:</w:t>
      </w:r>
    </w:p>
    <w:p w:rsidR="00DF1B76" w:rsidRPr="00DF1B76" w:rsidRDefault="00DF1B76" w:rsidP="00DF1B76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треугольники по соотношению длин сторон; по видам углов;</w:t>
      </w:r>
    </w:p>
    <w:p w:rsidR="00DF1B76" w:rsidRPr="00DF1B76" w:rsidRDefault="00DF1B76" w:rsidP="00DF1B76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изображать геометрические фигуры (отрезок, прямоугольник) в заданном масштабе;</w:t>
      </w:r>
    </w:p>
    <w:p w:rsidR="00DF1B76" w:rsidRPr="00DF1B76" w:rsidRDefault="00DF1B76" w:rsidP="00DF1B76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читать план участка (комнаты, сада и др.).</w:t>
      </w:r>
    </w:p>
    <w:p w:rsidR="00DF1B76" w:rsidRPr="00DF1B76" w:rsidRDefault="00DF1B76" w:rsidP="00DF1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B76" w:rsidRPr="00DF1B76" w:rsidRDefault="00DF1B76" w:rsidP="00DF1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ГЕОМЕТРИЧЕСКИЕ ВЕЛИЧИНЫ</w:t>
      </w:r>
    </w:p>
    <w:p w:rsidR="00DF1B76" w:rsidRPr="00DF1B76" w:rsidRDefault="00DF1B76" w:rsidP="00DF1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научится:</w:t>
      </w:r>
    </w:p>
    <w:p w:rsidR="00DF1B76" w:rsidRPr="00DF1B76" w:rsidRDefault="00DF1B76" w:rsidP="00DF1B76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измерять длину отрезка;</w:t>
      </w:r>
    </w:p>
    <w:p w:rsidR="00DF1B76" w:rsidRPr="00DF1B76" w:rsidRDefault="00DF1B76" w:rsidP="00DF1B76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вычислять площадь прямоугольника (квадрата) по заданным длинам его сторон;</w:t>
      </w:r>
    </w:p>
    <w:p w:rsidR="00DF1B76" w:rsidRPr="00DF1B76" w:rsidRDefault="00DF1B76" w:rsidP="00DF1B76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 площадь объектов в разных единицах площади (квадратный сантиметр, квадратный дециметр, квадратный метр), используя соотношения между ними.</w:t>
      </w:r>
    </w:p>
    <w:p w:rsidR="00DF1B76" w:rsidRPr="00DF1B76" w:rsidRDefault="00DF1B76" w:rsidP="00DF1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B76" w:rsidRPr="00DF1B76" w:rsidRDefault="00DF1B76" w:rsidP="00DF1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получит возможность научиться:</w:t>
      </w:r>
    </w:p>
    <w:p w:rsidR="00DF1B76" w:rsidRPr="00DF1B76" w:rsidRDefault="00DF1B76" w:rsidP="00DF1B76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наиболее подходящие единицы площади для конкретной ситуации;</w:t>
      </w:r>
    </w:p>
    <w:p w:rsidR="00DF1B76" w:rsidRPr="00DF1B76" w:rsidRDefault="00DF1B76" w:rsidP="00DF1B76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вычислять площадь прямоугольного треугольника, достраивая его до прямоугольника.</w:t>
      </w:r>
    </w:p>
    <w:p w:rsidR="00DF1B76" w:rsidRPr="00DF1B76" w:rsidRDefault="00DF1B76" w:rsidP="00DF1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B76" w:rsidRPr="00DF1B76" w:rsidRDefault="00DF1B76" w:rsidP="00DF1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РАБОТА С ИНФОРМАЦИЕЙ</w:t>
      </w:r>
    </w:p>
    <w:p w:rsidR="00DF1B76" w:rsidRPr="00DF1B76" w:rsidRDefault="00DF1B76" w:rsidP="00DF1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научится:</w:t>
      </w:r>
    </w:p>
    <w:p w:rsidR="00DF1B76" w:rsidRPr="00DF1B76" w:rsidRDefault="00DF1B76" w:rsidP="00DF1B76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готовые таблицы, использовать их для выполнения заданных действий, для построения вывода;</w:t>
      </w:r>
    </w:p>
    <w:p w:rsidR="00DF1B76" w:rsidRPr="00DF1B76" w:rsidRDefault="00DF1B76" w:rsidP="00DF1B76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правило, по которому составлена таблица, заполнять таблицу по установленному правилу недостающими</w:t>
      </w:r>
    </w:p>
    <w:p w:rsidR="00DF1B76" w:rsidRPr="00DF1B76" w:rsidRDefault="00DF1B76" w:rsidP="00DF1B76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элементами;</w:t>
      </w:r>
    </w:p>
    <w:p w:rsidR="00DF1B76" w:rsidRPr="00DF1B76" w:rsidRDefault="00DF1B76" w:rsidP="00DF1B76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оформлять в таблице зависимости между пропорциональными величинами;</w:t>
      </w:r>
    </w:p>
    <w:p w:rsidR="00DF1B76" w:rsidRPr="00DF1B76" w:rsidRDefault="00DF1B76" w:rsidP="00DF1B76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выстраивать цепочку логических рассуждений, делать выводы.</w:t>
      </w:r>
    </w:p>
    <w:p w:rsidR="00DF1B76" w:rsidRPr="00DF1B76" w:rsidRDefault="00DF1B76" w:rsidP="00DF1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B76" w:rsidRPr="00DF1B76" w:rsidRDefault="00DF1B76" w:rsidP="00DF1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получит возможность научиться:</w:t>
      </w:r>
    </w:p>
    <w:p w:rsidR="00DF1B76" w:rsidRPr="00DF1B76" w:rsidRDefault="00DF1B76" w:rsidP="00DF1B76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несложные готовые таблицы;</w:t>
      </w:r>
    </w:p>
    <w:p w:rsidR="00DF1B76" w:rsidRPr="00DF1B76" w:rsidRDefault="00DF1B76" w:rsidP="00DF1B76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высказывания, содержащие логические связки</w:t>
      </w:r>
    </w:p>
    <w:p w:rsidR="00DF1B76" w:rsidRDefault="00DF1B76" w:rsidP="00DF1B7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4 класс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Verdana" w:eastAsia="Times New Roman" w:hAnsi="Verdana" w:cs="Calibri"/>
          <w:color w:val="000000"/>
          <w:sz w:val="24"/>
          <w:szCs w:val="24"/>
          <w:lang w:eastAsia="ru-RU"/>
        </w:rPr>
        <w:t> </w:t>
      </w:r>
      <w:r w:rsidRPr="00D44B0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Личностные, метапредметные и предметные результаты</w:t>
      </w:r>
    </w:p>
    <w:p w:rsidR="00D44B00" w:rsidRPr="00D44B00" w:rsidRDefault="00D44B00" w:rsidP="00D44B0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Личностные результаты:</w:t>
      </w:r>
    </w:p>
    <w:p w:rsidR="00D44B00" w:rsidRPr="00D44B00" w:rsidRDefault="00D44B00" w:rsidP="00D44B00">
      <w:pPr>
        <w:numPr>
          <w:ilvl w:val="0"/>
          <w:numId w:val="4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чувство гордости за свою Родину, российский народ и историю России;</w:t>
      </w:r>
    </w:p>
    <w:p w:rsidR="00D44B00" w:rsidRPr="00D44B00" w:rsidRDefault="00D44B00" w:rsidP="00D44B00">
      <w:pPr>
        <w:numPr>
          <w:ilvl w:val="0"/>
          <w:numId w:val="4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роли своей страны в мировом развитии, уважительное отношение к семейным ценностям, бережное отношение к окружающему миру;</w:t>
      </w:r>
    </w:p>
    <w:p w:rsidR="00D44B00" w:rsidRPr="00D44B00" w:rsidRDefault="00D44B00" w:rsidP="00D44B00">
      <w:pPr>
        <w:numPr>
          <w:ilvl w:val="0"/>
          <w:numId w:val="4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целостное восприятие окружающего мира;</w:t>
      </w:r>
    </w:p>
    <w:p w:rsidR="00D44B00" w:rsidRPr="00D44B00" w:rsidRDefault="00D44B00" w:rsidP="00D44B00">
      <w:pPr>
        <w:numPr>
          <w:ilvl w:val="0"/>
          <w:numId w:val="4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заданий;</w:t>
      </w:r>
    </w:p>
    <w:p w:rsidR="00D44B00" w:rsidRPr="00D44B00" w:rsidRDefault="00D44B00" w:rsidP="00D44B00">
      <w:pPr>
        <w:numPr>
          <w:ilvl w:val="0"/>
          <w:numId w:val="4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рефлексивную самооценку, умение анализировать свои действия и управлять ими;</w:t>
      </w:r>
    </w:p>
    <w:p w:rsidR="00D44B00" w:rsidRPr="00D44B00" w:rsidRDefault="00D44B00" w:rsidP="00D44B00">
      <w:pPr>
        <w:numPr>
          <w:ilvl w:val="0"/>
          <w:numId w:val="4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сотрудничества с взрослыми и сверстниками;</w:t>
      </w:r>
    </w:p>
    <w:p w:rsidR="00D44B00" w:rsidRPr="00D44B00" w:rsidRDefault="00D44B00" w:rsidP="00D44B00">
      <w:pPr>
        <w:numPr>
          <w:ilvl w:val="0"/>
          <w:numId w:val="4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установку на</w:t>
      </w:r>
      <w:r w:rsidRPr="00D44B0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здоровый образ жизни, наличие мотивации к творческому труду, к работе на результат.</w:t>
      </w:r>
    </w:p>
    <w:p w:rsidR="00D44B00" w:rsidRPr="00D44B00" w:rsidRDefault="00D44B00" w:rsidP="00D44B0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       Метапредметные результаты:</w:t>
      </w:r>
    </w:p>
    <w:p w:rsidR="00D44B00" w:rsidRPr="00D44B00" w:rsidRDefault="00D44B00" w:rsidP="00D44B00">
      <w:pPr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принимать и сохранять цели и задачи учебной деятельности, находить</w:t>
      </w:r>
      <w:r w:rsidRPr="00D44B0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 и способы её осуществления;</w:t>
      </w:r>
    </w:p>
    <w:p w:rsidR="00D44B00" w:rsidRPr="00D44B00" w:rsidRDefault="00D44B00" w:rsidP="00D44B00">
      <w:pPr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</w:t>
      </w:r>
      <w:r w:rsidRPr="00D44B0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способами выполнения заданий творческого и поискового характера;</w:t>
      </w:r>
    </w:p>
    <w:p w:rsidR="00D44B00" w:rsidRPr="00D44B00" w:rsidRDefault="00D44B00" w:rsidP="00D44B00">
      <w:pPr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результата;</w:t>
      </w:r>
    </w:p>
    <w:p w:rsidR="00D44B00" w:rsidRPr="00D44B00" w:rsidRDefault="00D44B00" w:rsidP="00D44B00">
      <w:pPr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задач;</w:t>
      </w:r>
    </w:p>
    <w:p w:rsidR="00D44B00" w:rsidRPr="00D44B00" w:rsidRDefault="00D44B00" w:rsidP="00D44B00">
      <w:pPr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речевых средств и средств информационных и коммуникационных технологий для решения коммуникативных и познавательных задач;</w:t>
      </w:r>
    </w:p>
    <w:p w:rsidR="00D44B00" w:rsidRPr="00D44B00" w:rsidRDefault="00D44B00" w:rsidP="00D44B00">
      <w:pPr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видео- и графическим сопровождением;</w:t>
      </w:r>
    </w:p>
    <w:p w:rsidR="00D44B00" w:rsidRPr="00D44B00" w:rsidRDefault="00D44B00" w:rsidP="00D44B00">
      <w:pPr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логическими действиями сравнения, анализа, синтеза, обобщения, классификации по родовидовым признакам,  установления  аналогий и причинно-следственных связей, построения рассуждений, отнесения к            известным понятиям;</w:t>
      </w:r>
    </w:p>
    <w:p w:rsidR="00D44B00" w:rsidRPr="00D44B00" w:rsidRDefault="00D44B00" w:rsidP="00D44B00">
      <w:pPr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зрения;</w:t>
      </w:r>
    </w:p>
    <w:p w:rsidR="00D44B00" w:rsidRPr="00D44B00" w:rsidRDefault="00D44B00" w:rsidP="00D44B00">
      <w:pPr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D44B00" w:rsidRPr="00D44B00" w:rsidRDefault="00D44B00" w:rsidP="00D44B00">
      <w:pPr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начальными сведениями о сущности и особенностях объектов и процессов в соответствии с содержанием учебного предмета «математика»;</w:t>
      </w:r>
    </w:p>
    <w:p w:rsidR="00D44B00" w:rsidRPr="00D44B00" w:rsidRDefault="00D44B00" w:rsidP="00D44B00">
      <w:pPr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p w:rsidR="00D44B00" w:rsidRPr="00D44B00" w:rsidRDefault="00D44B00" w:rsidP="00D44B00">
      <w:pPr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</w:r>
    </w:p>
    <w:p w:rsidR="00D44B00" w:rsidRPr="00D44B00" w:rsidRDefault="00D44B00" w:rsidP="00D44B0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Предметные результаты:</w:t>
      </w: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44B00" w:rsidRPr="00D44B00" w:rsidRDefault="00D44B00" w:rsidP="00D44B00">
      <w:pPr>
        <w:shd w:val="clear" w:color="auto" w:fill="FFFFFF"/>
        <w:spacing w:after="0" w:line="240" w:lineRule="auto"/>
        <w:ind w:firstLine="70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освоения предметного содержания математики у обучающихся формируются общие учебные умения, навыки и способы познавательной деятельности.</w:t>
      </w:r>
    </w:p>
    <w:p w:rsidR="00D44B00" w:rsidRPr="00D44B00" w:rsidRDefault="00D44B00" w:rsidP="00D44B00">
      <w:pPr>
        <w:shd w:val="clear" w:color="auto" w:fill="FFFFFF"/>
        <w:spacing w:after="0" w:line="240" w:lineRule="auto"/>
        <w:ind w:firstLine="70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Обучающиеся научатся:</w:t>
      </w:r>
    </w:p>
    <w:p w:rsidR="00D44B00" w:rsidRPr="00D44B00" w:rsidRDefault="00D44B00" w:rsidP="00D44B00">
      <w:pPr>
        <w:shd w:val="clear" w:color="auto" w:fill="FFFFFF"/>
        <w:spacing w:after="0" w:line="240" w:lineRule="auto"/>
        <w:ind w:firstLine="70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♦ выделять признаки и свойства объектов (прямоугольник, его периметр, площадь и др.);</w:t>
      </w:r>
    </w:p>
    <w:p w:rsidR="00D44B00" w:rsidRPr="00D44B00" w:rsidRDefault="00D44B00" w:rsidP="00D44B00">
      <w:pPr>
        <w:shd w:val="clear" w:color="auto" w:fill="FFFFFF"/>
        <w:spacing w:after="0" w:line="240" w:lineRule="auto"/>
        <w:ind w:firstLine="70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♦ выявлять изменения, происходящие с объектами и устанавливать зависимости между ними;</w:t>
      </w:r>
    </w:p>
    <w:p w:rsidR="00D44B00" w:rsidRPr="00D44B00" w:rsidRDefault="00D44B00" w:rsidP="00D44B00">
      <w:pPr>
        <w:shd w:val="clear" w:color="auto" w:fill="FFFFFF"/>
        <w:spacing w:after="0" w:line="240" w:lineRule="auto"/>
        <w:ind w:left="70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♦ определять с помощью сравнения (сопоставления) их характерные признаки;</w:t>
      </w:r>
    </w:p>
    <w:p w:rsidR="00D44B00" w:rsidRPr="00D44B00" w:rsidRDefault="00D44B00" w:rsidP="00D44B00">
      <w:pPr>
        <w:shd w:val="clear" w:color="auto" w:fill="FFFFFF"/>
        <w:spacing w:after="0" w:line="240" w:lineRule="auto"/>
        <w:ind w:left="70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♦ речевым математическим умениям и навыкам, высказывать суждения с использованием математических терминов и понятий, выделять слова (словосочетания и т. д.), помогающие понять его смысл; ставить вопросы по ходу выполнения задания;</w:t>
      </w:r>
    </w:p>
    <w:p w:rsidR="00D44B00" w:rsidRPr="00D44B00" w:rsidRDefault="00D44B00" w:rsidP="00D44B00">
      <w:pPr>
        <w:shd w:val="clear" w:color="auto" w:fill="FFFFFF"/>
        <w:spacing w:after="0" w:line="240" w:lineRule="auto"/>
        <w:ind w:firstLine="70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♦ выбирать доказательства верности или неверности выполненного действия, обосновывать этапы решения задачи, уравнения и др.</w:t>
      </w:r>
    </w:p>
    <w:p w:rsidR="00D44B00" w:rsidRPr="00D44B00" w:rsidRDefault="00D44B00" w:rsidP="00D44B00">
      <w:pPr>
        <w:shd w:val="clear" w:color="auto" w:fill="FFFFFF"/>
        <w:spacing w:after="0" w:line="240" w:lineRule="auto"/>
        <w:ind w:firstLine="67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♦  организационным умениям и навыкам: планировать этапы предстоящей работы, определять последовательность предстоящих действий;          </w:t>
      </w:r>
    </w:p>
    <w:p w:rsidR="00D44B00" w:rsidRPr="00D44B00" w:rsidRDefault="00D44B00" w:rsidP="00D44B00">
      <w:pPr>
        <w:shd w:val="clear" w:color="auto" w:fill="FFFFFF"/>
        <w:spacing w:after="0" w:line="240" w:lineRule="auto"/>
        <w:ind w:firstLine="67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♦ осуществлять контроль и оценку правильности действий, поиск путей преодоления ошибок;</w:t>
      </w:r>
    </w:p>
    <w:p w:rsidR="00D44B00" w:rsidRPr="00D44B00" w:rsidRDefault="00D44B00" w:rsidP="00D44B00">
      <w:pPr>
        <w:shd w:val="clear" w:color="auto" w:fill="FFFFFF"/>
        <w:spacing w:after="0" w:line="240" w:lineRule="auto"/>
        <w:ind w:firstLine="67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♦  читать и записывать числа, знание состава чисел, которые понадобятся при выполнении устных, а в дальнейшем и письменных вычислений.</w:t>
      </w:r>
    </w:p>
    <w:p w:rsidR="00D44B00" w:rsidRPr="00D44B00" w:rsidRDefault="00D44B00" w:rsidP="00D44B00">
      <w:pPr>
        <w:shd w:val="clear" w:color="auto" w:fill="FFFFFF"/>
        <w:spacing w:after="0" w:line="240" w:lineRule="auto"/>
        <w:ind w:firstLine="67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♦  навыкам устных и письменных вычислений: табличные случаи умножения и деления, внетабличные вычисления в пределах 100, разнообразные примеры на применение правил о порядке выполнения действий в выражениях со скобками и без них.</w:t>
      </w:r>
    </w:p>
    <w:p w:rsidR="00D44B00" w:rsidRPr="00D44B00" w:rsidRDefault="00D44B00" w:rsidP="00D44B00">
      <w:pPr>
        <w:shd w:val="clear" w:color="auto" w:fill="FFFFFF"/>
        <w:spacing w:after="0" w:line="240" w:lineRule="auto"/>
        <w:ind w:firstLine="67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Одна из важнейших задач – уметь пользоваться алгоритмами письменного сложения и вычитания трехзначных чисел, умножения и деления трехзначного числа на однозначное.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Нумерация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названиям  и  последовательности  чисел  в  натуральном ряду (с какого числа начинается этот ряд и как образуется каждое следующее число в этом ряду);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узнают, как  образуется   каждая  следующая  счетная  единица (сколько единиц в одном десятке, сколько десятков в одной сотне и т. д., сколько разрядов содержится в каждом классе), названия и последовательность классов;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читать,   записывать   и   сравнивать   числа   в   пределах миллиона; записывать результат сравнения, используя знаки&gt; (больше), &lt; (меньше), = (равно);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представлять любое трехзначное число в виде суммы разрядных слагаемых.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Арифметические действия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понимать  конкретный  смысл  каждого  арифметического действия;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узнают названия   и   обозначения   арифметических   действий, названия компонентов и результата каждого действия;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узнают связь   между   компонентами   и   результатом   каждого действия;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узнают основные  свойства арифметических  действий   (переместительное, сочетательное свойства сложения и умножения,  распределительное  свойство умножения   относительно сложения);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-правилам о  порядке выполнения действий  в числовых выражениях, содержащих скобки и не содержащих их;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узнают таблицы сложения и умножения однозначных чисел и соответствующие случаи вычитания и деления;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-записывать  и  вычислять значения  числовых  выражений, содержащих 3 — 4 действия (со скобками и без них);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-находить   числовые  значения   буквенных   выражений вида </w:t>
      </w:r>
      <w:r w:rsidRPr="00D44B0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 + 3, </w:t>
      </w: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• г, </w:t>
      </w:r>
      <w:r w:rsidRPr="00D44B0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Ь:2, а + Ь, с •d,k : п </w:t>
      </w: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заданных числовых  значениях входящих в них букв;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-выполнять устные вычисления в пределах 100 и с большими числами в случаях, сводимых к действиям в пределах 100;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-выполнять письменные вычисления (сложение и вычитание многозначных чисел, умножение и деление многозначных чисел на однозначное и двузначное числа), проверку вычислений;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-решать    уравнения    вида    </w:t>
      </w:r>
      <w:r w:rsidRPr="00D44B0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х+60 = 320,     </w:t>
      </w: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125 + х=750,2000-х = 1450, </w:t>
      </w:r>
      <w:r w:rsidRPr="00D44B0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х• </w:t>
      </w: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 =2400, х:5 = 420,  600:х= 25  на основе взаимосвязи между компонентами и результатами действий;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-решать задачи в 1 — 3 действия.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Величины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узнают  такие величины, как длина, площадь, масса, время, и способах их измерений;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узнают единицы названных величин, общепринятые их обозначения, соотношения между единицами каждой из этих величин;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узнают связи между такими величинами, как цена, количество, стоимость; скорость, время, расстояние и др.</w:t>
      </w:r>
      <w:r w:rsidRPr="00D44B00">
        <w:rPr>
          <w:rFonts w:ascii="Verdana" w:eastAsia="Times New Roman" w:hAnsi="Verdana" w:cs="Calibri"/>
          <w:color w:val="000000"/>
          <w:sz w:val="24"/>
          <w:szCs w:val="24"/>
          <w:lang w:eastAsia="ru-RU"/>
        </w:rPr>
        <w:t>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—</w:t>
      </w: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  длину   отрезка,   ломаной,   периметр   многоугольника, в том числе прямоугольника (квадрата);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находить   площадь   прямоугольника   (квадрата), зная длины его сторон;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-узнавать время по часам;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-выполнять   арифметические   действия   с   величинами (сложение и вычитание значений величин, умножение и деление значений величин на однозначное число);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-применять к решению текстовых задач знание изученных связей между величинами.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Геометрические фигуры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получат  представление о таких геометрических фигурах, как точка, линия (прямая, кривая), отрезок, ломаная, многоугольник и его элементы (вершины, стороны, углы), в том числе треугольник, прямоугольник (квадрат), угол, круг, окружность (центр, радиус);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узнают виды углов: прямой, острый, тупой;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узнают виды   треугольников:   прямоугольный,  остроугольный,тупоугольный; равносторонний,  равнобедренный,  разносторонний;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узнают определение прямоугольника (квадрата);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-узнают свойство противоположных сторон прямоугольника;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-строить заданный отрезок;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-строить на клетчатой бумаге прямоугольник (квадрат) по заданным длинам сторон.</w:t>
      </w:r>
    </w:p>
    <w:p w:rsidR="00D44B00" w:rsidRPr="00D44B00" w:rsidRDefault="00D44B00" w:rsidP="00D44B0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Обучающиеся получат возможность научиться:</w:t>
      </w:r>
    </w:p>
    <w:p w:rsidR="00D44B00" w:rsidRPr="00D44B00" w:rsidRDefault="00D44B00" w:rsidP="00D44B00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приобретённых математических знаний для описания и объяснения окружающих предметов,     процессов, явлений, а также для оценки их количественных и пространственных отношений;</w:t>
      </w:r>
    </w:p>
    <w:p w:rsidR="00D44B00" w:rsidRPr="00D44B00" w:rsidRDefault="00D44B00" w:rsidP="00D44B00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основам логического и алгоритмического мышления, пространственного воображения и                    математической речи, основам счёта,</w:t>
      </w:r>
      <w:r w:rsidRPr="00D44B0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измерения, прикидки результата</w:t>
      </w:r>
      <w:r w:rsidRPr="00D44B0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его оценки, наглядному представлению данных в разной форме (таблицы, схемы, диаграммы),</w:t>
      </w:r>
      <w:r w:rsidRPr="00D44B00">
        <w:rPr>
          <w:rFonts w:ascii="Times New Roman" w:eastAsia="Times New Roman" w:hAnsi="Times New Roman" w:cs="Times New Roman"/>
          <w:color w:val="548DD4"/>
          <w:sz w:val="24"/>
          <w:szCs w:val="24"/>
          <w:lang w:eastAsia="ru-RU"/>
        </w:rPr>
        <w:t> </w:t>
      </w: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записи и выполнению алгоритмов;</w:t>
      </w:r>
    </w:p>
    <w:p w:rsidR="00D44B00" w:rsidRPr="00D44B00" w:rsidRDefault="00D44B00" w:rsidP="00D44B00">
      <w:pPr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применять математические знания для решения учебно-познавательных и учебно-практических задач;</w:t>
      </w:r>
    </w:p>
    <w:p w:rsidR="00D44B00" w:rsidRPr="00D44B00" w:rsidRDefault="00D44B00" w:rsidP="00D44B00">
      <w:pPr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данные;</w:t>
      </w:r>
    </w:p>
    <w:p w:rsidR="00D44B00" w:rsidRPr="00D44B00" w:rsidRDefault="00D44B00" w:rsidP="00D44B00">
      <w:pPr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первоначальным навыкам работы на компьютере (набирать текст на клавиатуре, работать с меню, находить информацию по заданной теме, распечатывать её на принтере).</w:t>
      </w:r>
    </w:p>
    <w:p w:rsidR="00DF1B76" w:rsidRPr="00DF1B76" w:rsidRDefault="00DF1B76" w:rsidP="00DF1B7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DF1B76" w:rsidRPr="00A05FD1" w:rsidRDefault="00DF1B76" w:rsidP="00A05FD1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</w:pPr>
    </w:p>
    <w:p w:rsidR="00A05FD1" w:rsidRDefault="00C21C9B" w:rsidP="00A05FD1">
      <w:pPr>
        <w:shd w:val="clear" w:color="auto" w:fill="FFFFFF"/>
        <w:spacing w:after="0" w:line="240" w:lineRule="auto"/>
        <w:ind w:left="350" w:right="-23" w:hanging="66"/>
        <w:jc w:val="center"/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  <w:t>Раздел 2  «Содержание учебного предмета»</w:t>
      </w:r>
    </w:p>
    <w:p w:rsidR="00D44B00" w:rsidRDefault="00D44B00" w:rsidP="00A05FD1">
      <w:pPr>
        <w:shd w:val="clear" w:color="auto" w:fill="FFFFFF"/>
        <w:spacing w:after="0" w:line="240" w:lineRule="auto"/>
        <w:ind w:left="350" w:right="-23" w:hanging="66"/>
        <w:jc w:val="center"/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</w:pPr>
    </w:p>
    <w:p w:rsidR="00D44B00" w:rsidRDefault="00D44B00" w:rsidP="00A05FD1">
      <w:pPr>
        <w:shd w:val="clear" w:color="auto" w:fill="FFFFFF"/>
        <w:spacing w:after="0" w:line="240" w:lineRule="auto"/>
        <w:ind w:left="350" w:right="-23" w:hanging="66"/>
        <w:jc w:val="center"/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  <w:t>1 класс</w:t>
      </w:r>
    </w:p>
    <w:p w:rsidR="00D44B00" w:rsidRPr="00A05FD1" w:rsidRDefault="00D44B00" w:rsidP="00A05FD1">
      <w:pPr>
        <w:shd w:val="clear" w:color="auto" w:fill="FFFFFF"/>
        <w:spacing w:after="0" w:line="240" w:lineRule="auto"/>
        <w:ind w:left="350" w:right="-23" w:hanging="66"/>
        <w:jc w:val="center"/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</w:pPr>
    </w:p>
    <w:p w:rsidR="00A05FD1" w:rsidRPr="000611C9" w:rsidRDefault="00A05FD1" w:rsidP="00A05FD1">
      <w:pPr>
        <w:shd w:val="clear" w:color="auto" w:fill="FFFFFF"/>
        <w:spacing w:after="0" w:line="240" w:lineRule="auto"/>
        <w:ind w:right="14" w:firstLine="355"/>
        <w:jc w:val="both"/>
        <w:rPr>
          <w:rFonts w:ascii="Times New Roman" w:eastAsia="Times New Roman" w:hAnsi="Times New Roman" w:cs="Times New Roman"/>
          <w:b/>
          <w:bCs/>
          <w:iCs/>
          <w:spacing w:val="-10"/>
          <w:sz w:val="24"/>
          <w:szCs w:val="24"/>
        </w:rPr>
      </w:pPr>
      <w:r w:rsidRPr="000611C9">
        <w:rPr>
          <w:rFonts w:ascii="Times New Roman" w:eastAsia="Times New Roman" w:hAnsi="Times New Roman" w:cs="Times New Roman"/>
          <w:b/>
          <w:bCs/>
          <w:iCs/>
          <w:spacing w:val="-10"/>
          <w:sz w:val="24"/>
          <w:szCs w:val="24"/>
        </w:rPr>
        <w:t>Сравнение предметов и групп предметов. Пространственные и временные представления (8 ч)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right="14" w:firstLine="3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Сравнение предметов по размеру (больше—меньше, выше—ниже, </w:t>
      </w:r>
      <w:r w:rsidRPr="00A05FD1">
        <w:rPr>
          <w:rFonts w:ascii="Times New Roman" w:eastAsia="Times New Roman" w:hAnsi="Times New Roman" w:cs="Times New Roman"/>
          <w:spacing w:val="-9"/>
          <w:sz w:val="24"/>
          <w:szCs w:val="24"/>
        </w:rPr>
        <w:t>длиннее—короче) и форме (круглый, квадратный, треугольный и др.).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14" w:right="14" w:firstLine="3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pacing w:val="-5"/>
          <w:sz w:val="24"/>
          <w:szCs w:val="24"/>
        </w:rPr>
        <w:t>Пространственные представления, взаимное расположение пред</w:t>
      </w:r>
      <w:r w:rsidRPr="00A05FD1">
        <w:rPr>
          <w:rFonts w:ascii="Times New Roman" w:eastAsia="Times New Roman" w:hAnsi="Times New Roman" w:cs="Times New Roman"/>
          <w:spacing w:val="-5"/>
          <w:sz w:val="24"/>
          <w:szCs w:val="24"/>
        </w:rPr>
        <w:softHyphen/>
      </w:r>
      <w:r w:rsidRPr="00A05FD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метов: вверху, внизу (выше, ниже), слева, справа (левее, правее), перед, </w:t>
      </w:r>
      <w:r w:rsidRPr="00A05FD1">
        <w:rPr>
          <w:rFonts w:ascii="Times New Roman" w:eastAsia="Times New Roman" w:hAnsi="Times New Roman" w:cs="Times New Roman"/>
          <w:spacing w:val="-10"/>
          <w:sz w:val="24"/>
          <w:szCs w:val="24"/>
        </w:rPr>
        <w:t>за, между; рядом.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14" w:right="14" w:firstLine="3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Направления движения: слева направо, справа налево, сверху вниз, </w:t>
      </w:r>
      <w:r w:rsidRPr="00A05FD1">
        <w:rPr>
          <w:rFonts w:ascii="Times New Roman" w:eastAsia="Times New Roman" w:hAnsi="Times New Roman" w:cs="Times New Roman"/>
          <w:spacing w:val="-12"/>
          <w:sz w:val="24"/>
          <w:szCs w:val="24"/>
        </w:rPr>
        <w:t>снизу вверх.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6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pacing w:val="-10"/>
          <w:sz w:val="24"/>
          <w:szCs w:val="24"/>
        </w:rPr>
        <w:t>Временные представления: сначала, потом, до, после, раньше, позже.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19" w:right="5" w:firstLine="341"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Сравнение групп предметов: больше, меньше, столько же, больше </w:t>
      </w:r>
      <w:r w:rsidRPr="00A05FD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(меньше) на.... 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19" w:right="5" w:firstLine="341"/>
        <w:jc w:val="both"/>
        <w:rPr>
          <w:rFonts w:ascii="Times New Roman" w:eastAsia="Times New Roman" w:hAnsi="Times New Roman" w:cs="Times New Roman"/>
          <w:b/>
          <w:bCs/>
          <w:i/>
          <w:iCs/>
          <w:spacing w:val="-8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>Регулятивные:</w:t>
      </w:r>
      <w:r w:rsidRPr="00A05FD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применять установленные правила в планировании способа решения, выбирать действия в соответствии с поставленной задачей и условиями её реализации.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19" w:right="5" w:firstLine="341"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>Познавательные:</w:t>
      </w:r>
      <w:r w:rsidRPr="00A05FD1">
        <w:rPr>
          <w:rFonts w:ascii="Times New Roman" w:eastAsia="Times New Roman" w:hAnsi="Times New Roman" w:cs="Times New Roman"/>
          <w:spacing w:val="-8"/>
          <w:sz w:val="24"/>
          <w:szCs w:val="24"/>
        </w:rPr>
        <w:t>использовать общие приёмы решения задач, самостоятельно создавать алгоритмы деятельности при решении проблем.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19" w:right="5" w:firstLine="341"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>Коммуникативные:</w:t>
      </w:r>
      <w:r w:rsidRPr="00A05FD1">
        <w:rPr>
          <w:rFonts w:ascii="Times New Roman" w:eastAsia="Times New Roman" w:hAnsi="Times New Roman" w:cs="Times New Roman"/>
          <w:spacing w:val="-8"/>
          <w:sz w:val="24"/>
          <w:szCs w:val="24"/>
        </w:rPr>
        <w:t>ставить вопросы, обращаться за помощью, формулировать собственное мнение и позицию, строить монологическое высказывание.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19" w:right="5" w:firstLine="341"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>Личностные: п</w:t>
      </w:r>
      <w:r w:rsidRPr="00A05FD1">
        <w:rPr>
          <w:rFonts w:ascii="Times New Roman" w:eastAsia="Times New Roman" w:hAnsi="Times New Roman" w:cs="Times New Roman"/>
          <w:spacing w:val="-8"/>
          <w:sz w:val="24"/>
          <w:szCs w:val="24"/>
        </w:rPr>
        <w:t>ринятие образа «хорошего ученика», самооценка на основе критериев успешности учебной деятельности.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19" w:right="5" w:firstLine="34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5FD1" w:rsidRPr="000611C9" w:rsidRDefault="00A05FD1" w:rsidP="00A05FD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11C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Числа от 1 до 10 и число 0. Нумерация(28 ч).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19" w:firstLine="3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Названия, последовательность и обозначение чисел от 1 до 10. Счет </w:t>
      </w:r>
      <w:r w:rsidRPr="00A05FD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предметов. Получение числа прибавлением 1 к предыдущему числу, </w:t>
      </w:r>
      <w:r w:rsidRPr="00A05FD1">
        <w:rPr>
          <w:rFonts w:ascii="Times New Roman" w:eastAsia="Times New Roman" w:hAnsi="Times New Roman" w:cs="Times New Roman"/>
          <w:spacing w:val="-9"/>
          <w:sz w:val="24"/>
          <w:szCs w:val="24"/>
        </w:rPr>
        <w:t>вычитанием 1 из числа, непосредственно следующего за ним при счете.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6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pacing w:val="-9"/>
          <w:sz w:val="24"/>
          <w:szCs w:val="24"/>
        </w:rPr>
        <w:t>Число 0. Его получение и обозначение.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6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pacing w:val="-9"/>
          <w:sz w:val="24"/>
          <w:szCs w:val="24"/>
        </w:rPr>
        <w:t>Сравнение чисел.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pacing w:val="-9"/>
          <w:sz w:val="24"/>
          <w:szCs w:val="24"/>
        </w:rPr>
        <w:t>Равенство, неравенство. Знаки «&gt;», «&lt;», «=» 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pacing w:val="-8"/>
          <w:sz w:val="24"/>
          <w:szCs w:val="24"/>
        </w:rPr>
        <w:t>Состав чисел 2, 3,4, 5. Монеты в 1 р., 2р., 5 р.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14" w:right="14" w:firstLine="3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Точка, Линии: кривая, прямая, отрезок, ломаная. Многоугольник. </w:t>
      </w:r>
      <w:r w:rsidRPr="00A05FD1">
        <w:rPr>
          <w:rFonts w:ascii="Times New Roman" w:eastAsia="Times New Roman" w:hAnsi="Times New Roman" w:cs="Times New Roman"/>
          <w:spacing w:val="-8"/>
          <w:sz w:val="24"/>
          <w:szCs w:val="24"/>
        </w:rPr>
        <w:t>Углы, вершины, стороны многоугольника. Длина отрезка. Сантиметр.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14" w:right="10" w:firstLine="355"/>
        <w:jc w:val="both"/>
        <w:rPr>
          <w:rFonts w:ascii="Times New Roman" w:eastAsia="Times New Roman" w:hAnsi="Times New Roman" w:cs="Times New Roman"/>
          <w:spacing w:val="-10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Решение задач в 1 действие на сложение и вычитание </w:t>
      </w:r>
      <w:r w:rsidRPr="00A05FD1">
        <w:rPr>
          <w:rFonts w:ascii="Times New Roman" w:eastAsia="Times New Roman" w:hAnsi="Times New Roman" w:cs="Times New Roman"/>
          <w:smallCaps/>
          <w:spacing w:val="-5"/>
          <w:sz w:val="24"/>
          <w:szCs w:val="24"/>
        </w:rPr>
        <w:t xml:space="preserve">(на </w:t>
      </w:r>
      <w:r w:rsidRPr="00A05FD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основе </w:t>
      </w:r>
      <w:r w:rsidRPr="00A05FD1">
        <w:rPr>
          <w:rFonts w:ascii="Times New Roman" w:eastAsia="Times New Roman" w:hAnsi="Times New Roman" w:cs="Times New Roman"/>
          <w:spacing w:val="-10"/>
          <w:sz w:val="24"/>
          <w:szCs w:val="24"/>
        </w:rPr>
        <w:t>счета предметов).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14" w:right="10" w:firstLine="355"/>
        <w:jc w:val="both"/>
        <w:rPr>
          <w:rFonts w:ascii="Times New Roman" w:eastAsia="Times New Roman" w:hAnsi="Times New Roman" w:cs="Times New Roman"/>
          <w:spacing w:val="-10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b/>
          <w:bCs/>
          <w:i/>
          <w:spacing w:val="-10"/>
          <w:sz w:val="24"/>
          <w:szCs w:val="24"/>
        </w:rPr>
        <w:t>Регулятивные:</w:t>
      </w:r>
      <w:r w:rsidRPr="00A05FD1">
        <w:rPr>
          <w:rFonts w:ascii="Times New Roman" w:eastAsia="Times New Roman" w:hAnsi="Times New Roman" w:cs="Times New Roman"/>
          <w:spacing w:val="-10"/>
          <w:sz w:val="24"/>
          <w:szCs w:val="24"/>
        </w:rPr>
        <w:t>выбирать действия в соответствии с поставленной задачей и условиями её реализации: умение работать с учебной книгой, применять установленные правила в планировании способа решения: алгоритм сравнения двух групп предметов.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14" w:right="10" w:firstLine="355"/>
        <w:jc w:val="both"/>
        <w:rPr>
          <w:rFonts w:ascii="Times New Roman" w:eastAsia="Times New Roman" w:hAnsi="Times New Roman" w:cs="Times New Roman"/>
          <w:spacing w:val="-10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b/>
          <w:bCs/>
          <w:i/>
          <w:spacing w:val="-10"/>
          <w:sz w:val="24"/>
          <w:szCs w:val="24"/>
        </w:rPr>
        <w:t>Познавательные:</w:t>
      </w:r>
      <w:r w:rsidRPr="00A05FD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использовать общие приёмы решения задач: поиск информации в учебной книге</w:t>
      </w:r>
      <w:r w:rsidR="000611C9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, </w:t>
      </w:r>
      <w:r w:rsidRPr="00A05FD1">
        <w:rPr>
          <w:rFonts w:ascii="Times New Roman" w:eastAsia="Times New Roman" w:hAnsi="Times New Roman" w:cs="Times New Roman"/>
          <w:spacing w:val="-10"/>
          <w:sz w:val="24"/>
          <w:szCs w:val="24"/>
        </w:rPr>
        <w:t>ориентироваться в разнообразии способов решения задач: уравнивание двух групп предметов.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14" w:right="10" w:firstLine="355"/>
        <w:jc w:val="both"/>
        <w:rPr>
          <w:rFonts w:ascii="Times New Roman" w:eastAsia="Times New Roman" w:hAnsi="Times New Roman" w:cs="Times New Roman"/>
          <w:spacing w:val="-10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b/>
          <w:bCs/>
          <w:i/>
          <w:spacing w:val="-10"/>
          <w:sz w:val="24"/>
          <w:szCs w:val="24"/>
        </w:rPr>
        <w:t>Коммуникативные:</w:t>
      </w:r>
      <w:r w:rsidRPr="00A05FD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ставить вопросы, обращаться за помощью.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14" w:right="10" w:firstLine="355"/>
        <w:jc w:val="both"/>
        <w:rPr>
          <w:rFonts w:ascii="Times New Roman" w:eastAsia="Times New Roman" w:hAnsi="Times New Roman" w:cs="Times New Roman"/>
          <w:spacing w:val="-10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b/>
          <w:i/>
          <w:spacing w:val="-10"/>
          <w:sz w:val="24"/>
          <w:szCs w:val="24"/>
        </w:rPr>
        <w:t>Личностные:</w:t>
      </w:r>
      <w:r w:rsidRPr="00A05FD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начальные навыки адаптации в динамично изменяющемся мире.</w:t>
      </w:r>
    </w:p>
    <w:p w:rsidR="00A05FD1" w:rsidRPr="000611C9" w:rsidRDefault="00A05FD1" w:rsidP="00A05FD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11C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Числа от 1 до 10. Сложение и вычитание (48 ч).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pacing w:val="-8"/>
          <w:sz w:val="24"/>
          <w:szCs w:val="24"/>
        </w:rPr>
        <w:t>Конкретный смысл и названия действий. Знаки «+», «-», «=».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pacing w:val="-4"/>
          <w:w w:val="101"/>
          <w:sz w:val="24"/>
          <w:szCs w:val="24"/>
        </w:rPr>
        <w:t xml:space="preserve">Названия компонентов и результатов сложения и вычитания (их </w:t>
      </w:r>
      <w:r w:rsidRPr="00A05FD1">
        <w:rPr>
          <w:rFonts w:ascii="Times New Roman" w:eastAsia="Times New Roman" w:hAnsi="Times New Roman" w:cs="Times New Roman"/>
          <w:spacing w:val="-6"/>
          <w:w w:val="101"/>
          <w:sz w:val="24"/>
          <w:szCs w:val="24"/>
        </w:rPr>
        <w:t>использование при чтении и записи числовых выражений). Нахожде</w:t>
      </w:r>
      <w:r w:rsidRPr="00A05FD1">
        <w:rPr>
          <w:rFonts w:ascii="Times New Roman" w:eastAsia="Times New Roman" w:hAnsi="Times New Roman" w:cs="Times New Roman"/>
          <w:spacing w:val="-6"/>
          <w:w w:val="101"/>
          <w:sz w:val="24"/>
          <w:szCs w:val="24"/>
        </w:rPr>
        <w:softHyphen/>
      </w:r>
      <w:r w:rsidRPr="00A05FD1">
        <w:rPr>
          <w:rFonts w:ascii="Times New Roman" w:eastAsia="Times New Roman" w:hAnsi="Times New Roman" w:cs="Times New Roman"/>
          <w:spacing w:val="-10"/>
          <w:w w:val="101"/>
          <w:sz w:val="24"/>
          <w:szCs w:val="24"/>
        </w:rPr>
        <w:t>ние значений числовых выражений в 1—2 действия без скобок.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pacing w:val="-11"/>
          <w:w w:val="101"/>
          <w:sz w:val="24"/>
          <w:szCs w:val="24"/>
        </w:rPr>
        <w:t>Переместительное свойство суммы.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5" w:right="5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pacing w:val="-9"/>
          <w:w w:val="101"/>
          <w:sz w:val="24"/>
          <w:szCs w:val="24"/>
        </w:rPr>
        <w:lastRenderedPageBreak/>
        <w:t xml:space="preserve">Приемы вычислений: при сложении (прибавление числа по частям, </w:t>
      </w:r>
      <w:r w:rsidRPr="00A05FD1">
        <w:rPr>
          <w:rFonts w:ascii="Times New Roman" w:eastAsia="Times New Roman" w:hAnsi="Times New Roman" w:cs="Times New Roman"/>
          <w:spacing w:val="-4"/>
          <w:w w:val="101"/>
          <w:sz w:val="24"/>
          <w:szCs w:val="24"/>
        </w:rPr>
        <w:t xml:space="preserve">перестановка чисел); при вычитании (вычитание числа по частям и </w:t>
      </w:r>
      <w:r w:rsidRPr="00A05FD1">
        <w:rPr>
          <w:rFonts w:ascii="Times New Roman" w:eastAsia="Times New Roman" w:hAnsi="Times New Roman" w:cs="Times New Roman"/>
          <w:spacing w:val="-10"/>
          <w:w w:val="101"/>
          <w:sz w:val="24"/>
          <w:szCs w:val="24"/>
        </w:rPr>
        <w:t>вычитание на основе знания соответствующего случая сложения).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10" w:right="10" w:firstLine="3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pacing w:val="-10"/>
          <w:w w:val="101"/>
          <w:sz w:val="24"/>
          <w:szCs w:val="24"/>
        </w:rPr>
        <w:t>Таблица сложения в пределах 10. Соответствующие случаи вычита</w:t>
      </w:r>
      <w:r w:rsidRPr="00A05FD1">
        <w:rPr>
          <w:rFonts w:ascii="Times New Roman" w:eastAsia="Times New Roman" w:hAnsi="Times New Roman" w:cs="Times New Roman"/>
          <w:spacing w:val="-10"/>
          <w:w w:val="101"/>
          <w:sz w:val="24"/>
          <w:szCs w:val="24"/>
        </w:rPr>
        <w:softHyphen/>
        <w:t>ния.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pacing w:val="-10"/>
          <w:w w:val="101"/>
          <w:sz w:val="24"/>
          <w:szCs w:val="24"/>
        </w:rPr>
        <w:t>Сложение и вычитание с числом 0.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10" w:right="5" w:firstLine="3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pacing w:val="-3"/>
          <w:w w:val="101"/>
          <w:sz w:val="24"/>
          <w:szCs w:val="24"/>
        </w:rPr>
        <w:t xml:space="preserve">Нахождение числа, которое на несколько единиц больше или </w:t>
      </w:r>
      <w:r w:rsidRPr="00A05FD1">
        <w:rPr>
          <w:rFonts w:ascii="Times New Roman" w:eastAsia="Times New Roman" w:hAnsi="Times New Roman" w:cs="Times New Roman"/>
          <w:spacing w:val="-11"/>
          <w:w w:val="101"/>
          <w:sz w:val="24"/>
          <w:szCs w:val="24"/>
        </w:rPr>
        <w:t>меньше данного.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pacing w:val="-10"/>
          <w:w w:val="101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pacing w:val="-10"/>
          <w:w w:val="101"/>
          <w:sz w:val="24"/>
          <w:szCs w:val="24"/>
        </w:rPr>
        <w:t>Решение задач в 1 действие на сложение и вычитание.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Регулятивные: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>формулировать и удерживать учебную задачу, преобразовывать практическую задачу в познавательную (счет предметов).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Познавательные: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>использовать знаково-символические средства; обрабатывать информацию, устанавливать причинно-следственные связи; строить рассуждения.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Коммуникативные</w:t>
      </w:r>
      <w:r w:rsidRPr="00A05FD1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>задавать вопросы, необходимые для организации собственной деятельности и сотрудничества с партнёром, проявлять активность во взаимодействии для решения коммуникативных и познавательных задач.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b/>
          <w:i/>
          <w:sz w:val="24"/>
          <w:szCs w:val="24"/>
        </w:rPr>
        <w:t>Личностные:</w:t>
      </w:r>
      <w:r w:rsidRPr="00A05FD1">
        <w:rPr>
          <w:rFonts w:ascii="Times New Roman" w:eastAsia="Times New Roman" w:hAnsi="Times New Roman" w:cs="Times New Roman"/>
          <w:b/>
          <w:sz w:val="24"/>
          <w:szCs w:val="24"/>
        </w:rPr>
        <w:t xml:space="preserve"> в</w:t>
      </w:r>
      <w:r w:rsidRPr="00A05FD1">
        <w:rPr>
          <w:rFonts w:ascii="Times New Roman" w:eastAsia="Times New Roman" w:hAnsi="Times New Roman" w:cs="Times New Roman"/>
          <w:sz w:val="24"/>
          <w:szCs w:val="24"/>
        </w:rPr>
        <w:t>нутренняя позиция школьника на основе положительного отношения к школе.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5FD1" w:rsidRPr="000611C9" w:rsidRDefault="00A05FD1" w:rsidP="00A05FD1">
      <w:pPr>
        <w:shd w:val="clear" w:color="auto" w:fill="FFFFFF"/>
        <w:spacing w:after="0" w:line="240" w:lineRule="auto"/>
        <w:ind w:left="3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11C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Числа от 11 до 20. Нумерация (16 ч).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14" w:right="5" w:firstLine="3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pacing w:val="-9"/>
          <w:sz w:val="24"/>
          <w:szCs w:val="24"/>
        </w:rPr>
        <w:t>Названия и последовательность чисел от 1 до 20. Десятичный состав чисел от 11 до 20. Чтение и запись чисел от 11 до 20. Сравнение чисел.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10" w:right="5" w:firstLine="3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Сложение и вычитание вида 10+7,17- 7,16 — 10. Сравнение чисел с помощью вычитания. Час. Определение времени по часам с точностью </w:t>
      </w:r>
      <w:r w:rsidRPr="00A05FD1">
        <w:rPr>
          <w:rFonts w:ascii="Times New Roman" w:eastAsia="Times New Roman" w:hAnsi="Times New Roman" w:cs="Times New Roman"/>
          <w:spacing w:val="-12"/>
          <w:sz w:val="24"/>
          <w:szCs w:val="24"/>
        </w:rPr>
        <w:t>до часа.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4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pacing w:val="-9"/>
          <w:sz w:val="24"/>
          <w:szCs w:val="24"/>
        </w:rPr>
        <w:t>Длина отрезка. Сантиметр и дециметр. Соотношение между ними.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65"/>
        <w:jc w:val="both"/>
        <w:rPr>
          <w:rFonts w:ascii="Times New Roman" w:eastAsia="Times New Roman" w:hAnsi="Times New Roman" w:cs="Times New Roman"/>
          <w:spacing w:val="-9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pacing w:val="-9"/>
          <w:sz w:val="24"/>
          <w:szCs w:val="24"/>
        </w:rPr>
        <w:t>Килограмм, литр.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65"/>
        <w:jc w:val="both"/>
        <w:rPr>
          <w:rFonts w:ascii="Times New Roman" w:eastAsia="Times New Roman" w:hAnsi="Times New Roman" w:cs="Times New Roman"/>
          <w:spacing w:val="-9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b/>
          <w:bCs/>
          <w:i/>
          <w:spacing w:val="-9"/>
          <w:sz w:val="24"/>
          <w:szCs w:val="24"/>
        </w:rPr>
        <w:t>Регулятивные:</w:t>
      </w:r>
      <w:r w:rsidRPr="00A05FD1">
        <w:rPr>
          <w:rFonts w:ascii="Times New Roman" w:eastAsia="Times New Roman" w:hAnsi="Times New Roman" w:cs="Times New Roman"/>
          <w:spacing w:val="-9"/>
          <w:sz w:val="24"/>
          <w:szCs w:val="24"/>
        </w:rPr>
        <w:t>формулировать и удерживать учебную задачу: раскрытие понятия о натуральном ряде чисел; применять установленные правила в планировании способа решения: счет предметов по одному, парами.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65"/>
        <w:jc w:val="both"/>
        <w:rPr>
          <w:rFonts w:ascii="Times New Roman" w:eastAsia="Times New Roman" w:hAnsi="Times New Roman" w:cs="Times New Roman"/>
          <w:spacing w:val="-9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b/>
          <w:bCs/>
          <w:i/>
          <w:spacing w:val="-9"/>
          <w:sz w:val="24"/>
          <w:szCs w:val="24"/>
        </w:rPr>
        <w:t>Познавательные:</w:t>
      </w:r>
      <w:r w:rsidRPr="00A05FD1">
        <w:rPr>
          <w:rFonts w:ascii="Times New Roman" w:eastAsia="Times New Roman" w:hAnsi="Times New Roman" w:cs="Times New Roman"/>
          <w:spacing w:val="-9"/>
          <w:sz w:val="24"/>
          <w:szCs w:val="24"/>
        </w:rPr>
        <w:t>использовать общие приёмы решения задач: случаи образования чисел первого пятка, установление порядкового номера объекта, раскрытие связей между числами, введение понятий «много», «один».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65"/>
        <w:jc w:val="both"/>
        <w:rPr>
          <w:rFonts w:ascii="Times New Roman" w:eastAsia="Times New Roman" w:hAnsi="Times New Roman" w:cs="Times New Roman"/>
          <w:spacing w:val="-9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b/>
          <w:bCs/>
          <w:i/>
          <w:spacing w:val="-9"/>
          <w:sz w:val="24"/>
          <w:szCs w:val="24"/>
        </w:rPr>
        <w:t>Коммуникативные</w:t>
      </w:r>
      <w:r w:rsidRPr="00A05FD1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: </w:t>
      </w:r>
      <w:r w:rsidRPr="00A05FD1">
        <w:rPr>
          <w:rFonts w:ascii="Times New Roman" w:eastAsia="Times New Roman" w:hAnsi="Times New Roman" w:cs="Times New Roman"/>
          <w:spacing w:val="-9"/>
          <w:sz w:val="24"/>
          <w:szCs w:val="24"/>
        </w:rPr>
        <w:t>задавать вопросы, слушать собеседника, адекватно оценивать собственное поведение, поведение окружающих; оказывать в сотрудничестве взаимопомощь.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65"/>
        <w:jc w:val="both"/>
        <w:rPr>
          <w:rFonts w:ascii="Times New Roman" w:eastAsia="Times New Roman" w:hAnsi="Times New Roman" w:cs="Times New Roman"/>
          <w:spacing w:val="-9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b/>
          <w:i/>
          <w:spacing w:val="-9"/>
          <w:sz w:val="24"/>
          <w:szCs w:val="24"/>
        </w:rPr>
        <w:t>Личностные:</w:t>
      </w:r>
      <w:r w:rsidRPr="00A05FD1">
        <w:rPr>
          <w:rFonts w:ascii="Times New Roman" w:eastAsia="Times New Roman" w:hAnsi="Times New Roman" w:cs="Times New Roman"/>
          <w:spacing w:val="-9"/>
          <w:sz w:val="24"/>
          <w:szCs w:val="24"/>
        </w:rPr>
        <w:t>самооценка на основе критериев успешности учебной деятельности.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6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5FD1" w:rsidRPr="000611C9" w:rsidRDefault="00A05FD1" w:rsidP="00A05FD1">
      <w:pPr>
        <w:shd w:val="clear" w:color="auto" w:fill="FFFFFF"/>
        <w:spacing w:after="0" w:line="240" w:lineRule="auto"/>
        <w:ind w:left="3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11C9">
        <w:rPr>
          <w:rFonts w:ascii="Times New Roman" w:eastAsia="Times New Roman" w:hAnsi="Times New Roman" w:cs="Times New Roman"/>
          <w:b/>
          <w:bCs/>
          <w:iCs/>
          <w:spacing w:val="-15"/>
          <w:sz w:val="24"/>
          <w:szCs w:val="24"/>
        </w:rPr>
        <w:t>Сложение и вычитание (22 ч).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24" w:right="14" w:firstLine="3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Сложение двух однозначных чисел, сумма которых больше, чем 10, </w:t>
      </w:r>
      <w:r w:rsidRPr="00A05FD1">
        <w:rPr>
          <w:rFonts w:ascii="Times New Roman" w:eastAsia="Times New Roman" w:hAnsi="Times New Roman" w:cs="Times New Roman"/>
          <w:spacing w:val="-9"/>
          <w:sz w:val="24"/>
          <w:szCs w:val="24"/>
        </w:rPr>
        <w:t>с использованием изученных приемов вычислений.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pacing w:val="-9"/>
          <w:sz w:val="24"/>
          <w:szCs w:val="24"/>
        </w:rPr>
        <w:t>Таблица сложения и соответствующие случаи вычитания.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74"/>
        <w:jc w:val="both"/>
        <w:rPr>
          <w:rFonts w:ascii="Times New Roman" w:eastAsia="Times New Roman" w:hAnsi="Times New Roman" w:cs="Times New Roman"/>
          <w:spacing w:val="-11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spacing w:val="-11"/>
          <w:sz w:val="24"/>
          <w:szCs w:val="24"/>
        </w:rPr>
        <w:t>Решение задач в 1 —2 действия на сложение и вычитание.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74"/>
        <w:jc w:val="both"/>
        <w:rPr>
          <w:rFonts w:ascii="Times New Roman" w:eastAsia="Times New Roman" w:hAnsi="Times New Roman" w:cs="Times New Roman"/>
          <w:spacing w:val="-11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b/>
          <w:bCs/>
          <w:i/>
          <w:spacing w:val="-11"/>
          <w:sz w:val="24"/>
          <w:szCs w:val="24"/>
        </w:rPr>
        <w:t>Регулятивные:</w:t>
      </w:r>
      <w:r w:rsidRPr="00A05FD1">
        <w:rPr>
          <w:rFonts w:ascii="Times New Roman" w:eastAsia="Times New Roman" w:hAnsi="Times New Roman" w:cs="Times New Roman"/>
          <w:spacing w:val="-11"/>
          <w:sz w:val="24"/>
          <w:szCs w:val="24"/>
        </w:rPr>
        <w:t>формулировать и удерживать учебную задачу, преобразовывать практическую задачу в познавательную (счет предметов).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74"/>
        <w:jc w:val="both"/>
        <w:rPr>
          <w:rFonts w:ascii="Times New Roman" w:eastAsia="Times New Roman" w:hAnsi="Times New Roman" w:cs="Times New Roman"/>
          <w:spacing w:val="-11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b/>
          <w:bCs/>
          <w:i/>
          <w:spacing w:val="-11"/>
          <w:sz w:val="24"/>
          <w:szCs w:val="24"/>
        </w:rPr>
        <w:t>Познавательные:</w:t>
      </w:r>
      <w:r w:rsidRPr="00A05FD1">
        <w:rPr>
          <w:rFonts w:ascii="Times New Roman" w:eastAsia="Times New Roman" w:hAnsi="Times New Roman" w:cs="Times New Roman"/>
          <w:spacing w:val="-11"/>
          <w:sz w:val="24"/>
          <w:szCs w:val="24"/>
        </w:rPr>
        <w:t>использовать знаково-символические средства; обрабатывать информацию, устанавливать причинно-следственные связи; строить рассуждения.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74"/>
        <w:jc w:val="both"/>
        <w:rPr>
          <w:rFonts w:ascii="Times New Roman" w:eastAsia="Times New Roman" w:hAnsi="Times New Roman" w:cs="Times New Roman"/>
          <w:spacing w:val="-11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b/>
          <w:bCs/>
          <w:i/>
          <w:spacing w:val="-11"/>
          <w:sz w:val="24"/>
          <w:szCs w:val="24"/>
        </w:rPr>
        <w:t>Коммуникативные</w:t>
      </w:r>
      <w:r w:rsidRPr="00A05FD1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>:</w:t>
      </w:r>
      <w:r w:rsidRPr="00A05FD1">
        <w:rPr>
          <w:rFonts w:ascii="Times New Roman" w:eastAsia="Times New Roman" w:hAnsi="Times New Roman" w:cs="Times New Roman"/>
          <w:spacing w:val="-11"/>
          <w:sz w:val="24"/>
          <w:szCs w:val="24"/>
        </w:rPr>
        <w:t>задавать вопросы, необходимые для организации собственной деятельности и сотрудничества с партнёром, проявлять активность во взаимодействии для решения коммуникативных и познавательных задач.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74"/>
        <w:jc w:val="both"/>
        <w:rPr>
          <w:rFonts w:ascii="Times New Roman" w:eastAsia="Times New Roman" w:hAnsi="Times New Roman" w:cs="Times New Roman"/>
          <w:spacing w:val="-11"/>
          <w:sz w:val="24"/>
          <w:szCs w:val="24"/>
        </w:rPr>
      </w:pPr>
      <w:r w:rsidRPr="00A05FD1">
        <w:rPr>
          <w:rFonts w:ascii="Times New Roman" w:eastAsia="Times New Roman" w:hAnsi="Times New Roman" w:cs="Times New Roman"/>
          <w:b/>
          <w:i/>
          <w:spacing w:val="-11"/>
          <w:sz w:val="24"/>
          <w:szCs w:val="24"/>
        </w:rPr>
        <w:t>Личностные:</w:t>
      </w:r>
      <w:r w:rsidRPr="00A05FD1">
        <w:rPr>
          <w:rFonts w:ascii="Times New Roman" w:eastAsia="Times New Roman" w:hAnsi="Times New Roman" w:cs="Times New Roman"/>
          <w:b/>
          <w:spacing w:val="-11"/>
          <w:sz w:val="24"/>
          <w:szCs w:val="24"/>
        </w:rPr>
        <w:t xml:space="preserve"> в</w:t>
      </w:r>
      <w:r w:rsidRPr="00A05FD1">
        <w:rPr>
          <w:rFonts w:ascii="Times New Roman" w:eastAsia="Times New Roman" w:hAnsi="Times New Roman" w:cs="Times New Roman"/>
          <w:spacing w:val="-11"/>
          <w:sz w:val="24"/>
          <w:szCs w:val="24"/>
        </w:rPr>
        <w:t>нутренняя позиция школьника на основе положительного отношения к школе.</w:t>
      </w:r>
    </w:p>
    <w:p w:rsidR="00A05FD1" w:rsidRPr="00A05FD1" w:rsidRDefault="00A05FD1" w:rsidP="00A05FD1">
      <w:pPr>
        <w:shd w:val="clear" w:color="auto" w:fill="FFFFFF"/>
        <w:spacing w:after="0" w:line="240" w:lineRule="auto"/>
        <w:ind w:left="37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5FD1" w:rsidRPr="000611C9" w:rsidRDefault="00A05FD1" w:rsidP="00A05FD1">
      <w:pPr>
        <w:shd w:val="clear" w:color="auto" w:fill="FFFFFF"/>
        <w:spacing w:after="0" w:line="240" w:lineRule="auto"/>
        <w:ind w:left="370"/>
        <w:jc w:val="both"/>
        <w:rPr>
          <w:rFonts w:ascii="Times New Roman" w:eastAsia="Times New Roman" w:hAnsi="Times New Roman" w:cs="Times New Roman"/>
          <w:b/>
          <w:bCs/>
          <w:iCs/>
          <w:spacing w:val="-10"/>
          <w:sz w:val="24"/>
          <w:szCs w:val="24"/>
        </w:rPr>
      </w:pPr>
      <w:r w:rsidRPr="000611C9">
        <w:rPr>
          <w:rFonts w:ascii="Times New Roman" w:eastAsia="Times New Roman" w:hAnsi="Times New Roman" w:cs="Times New Roman"/>
          <w:b/>
          <w:bCs/>
          <w:iCs/>
          <w:spacing w:val="-10"/>
          <w:sz w:val="24"/>
          <w:szCs w:val="24"/>
        </w:rPr>
        <w:t>Итоговое повторение (10 ч).</w:t>
      </w:r>
    </w:p>
    <w:p w:rsidR="00A05FD1" w:rsidRDefault="00A05FD1" w:rsidP="00A05F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4B00" w:rsidRDefault="00D44B00" w:rsidP="00A05F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4B00" w:rsidRDefault="00D44B00" w:rsidP="00D44B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класс</w:t>
      </w:r>
    </w:p>
    <w:p w:rsidR="00D44B00" w:rsidRPr="00D44B00" w:rsidRDefault="00D44B00" w:rsidP="00D44B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Числа и величины.</w:t>
      </w:r>
    </w:p>
    <w:p w:rsidR="00D44B00" w:rsidRPr="00D44B00" w:rsidRDefault="00D44B00" w:rsidP="00D44B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t>Счёт предметов. Образование, название и запись чисел от 0 до 100. Десятичные единицы счё</w:t>
      </w: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softHyphen/>
        <w:t>та. Разряды и классы. Представление двузначных чисел в виде суммы разрядных слагаемых. Сравнение и упорядочение чисел, знаки сравнения.</w:t>
      </w:r>
    </w:p>
    <w:p w:rsidR="00D44B00" w:rsidRPr="00D44B00" w:rsidRDefault="00D44B00" w:rsidP="00D44B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t>Измерение величин. Единицы измерения величин: деньги (рубль, копейка); время (минута, час). Соотношения между единицами измерения однородных величин. Сравнение и упорядоче</w:t>
      </w: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однородных величин.</w:t>
      </w:r>
    </w:p>
    <w:p w:rsidR="00D44B00" w:rsidRPr="00D44B00" w:rsidRDefault="00D44B00" w:rsidP="00D44B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Арифметические действия.</w:t>
      </w:r>
    </w:p>
    <w:p w:rsidR="00D44B00" w:rsidRPr="00D44B00" w:rsidRDefault="00D44B00" w:rsidP="00D44B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t>Сложение, вычитание, умножение и деление. Знаки действий. Названия компонентов и ре</w:t>
      </w: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softHyphen/>
        <w:t>зультатов арифметических действий. Таблица сложения. Таблица умножения. Взаимосвязь арифметических действий (сложения и вычитания, сложения и умножения, умножения и деле</w:t>
      </w: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ния). Нахождение неизвестного компонента арифметического действия. Переместительное свой</w:t>
      </w: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ство сложения и умножения. Числовые выражения. Порядок выполнения действий в числовых выражениях со скобками и без скобок. Нахождение значения числового выражения. Использова</w:t>
      </w: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свойств арифметических действий и правил о порядке выполнения действий в числовых вы</w:t>
      </w: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softHyphen/>
        <w:t>ражениях. Алгоритмы письменного сложения и вычитания двузначных чисел. Способы проверки правильности вычислений (обратные действия, взаимосвязь компонентов и результатов дейст</w:t>
      </w: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softHyphen/>
        <w:t>вий). Элементы алгебраической пропедевтики. Выражения с одной переменной вида а ± 28,8 • Ь, с : 2, вычисление их значений при заданных значениях входящих в них букв. Уравнение. Реше</w:t>
      </w: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уравнений (подбором значения неизвестного, на основе соотношений между целым и ча</w:t>
      </w: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softHyphen/>
        <w:t>стью, на основе взаимосвязей между компонентами и результатами арифметических действий).</w:t>
      </w:r>
    </w:p>
    <w:p w:rsidR="00D44B00" w:rsidRPr="00D44B00" w:rsidRDefault="00D44B00" w:rsidP="00D44B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Работа с текстовыми задачами.</w:t>
      </w:r>
    </w:p>
    <w:p w:rsidR="00D44B00" w:rsidRPr="00D44B00" w:rsidRDefault="00D44B00" w:rsidP="00D44B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t>Задача. Структура задачи. Решение текстовых задач арифметическим способом. Планирова</w:t>
      </w: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хода решения задач.</w:t>
      </w:r>
    </w:p>
    <w:p w:rsidR="00D44B00" w:rsidRPr="00D44B00" w:rsidRDefault="00D44B00" w:rsidP="00D44B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t>Текстовые задачи, раскрывающие смысл арифметических действий (сложение, вычитание, умножение и деление). Текстовые задачи, содержащие отношения «больше на (в) ...», «меньше на (в) ...». Текстовые задачи, содержащие зависимости, характеризующие расчёт стоимости то</w:t>
      </w: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softHyphen/>
        <w:t>вара (цена, количество, общая стоимость товара). Задачи на определение начала, конца и про</w:t>
      </w: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softHyphen/>
        <w:t>должительности события.</w:t>
      </w:r>
    </w:p>
    <w:p w:rsidR="00D44B00" w:rsidRPr="00D44B00" w:rsidRDefault="00D44B00" w:rsidP="00D44B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t>Решение задач разными способами.</w:t>
      </w:r>
    </w:p>
    <w:p w:rsidR="00D44B00" w:rsidRPr="00D44B00" w:rsidRDefault="00D44B00" w:rsidP="00D44B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t>Представление текста задачи в виде: рисунка, схематического рисунка, схематического чер</w:t>
      </w: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softHyphen/>
        <w:t>тежа, краткой записи, таблицы.</w:t>
      </w:r>
    </w:p>
    <w:p w:rsidR="00D44B00" w:rsidRPr="00D44B00" w:rsidRDefault="00D44B00" w:rsidP="00D44B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Пространственные отношения. Геометрические фигуры.</w:t>
      </w: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t xml:space="preserve"> Распознавание и изображение геометрических фигур: точка, линия (прямая, кривая), отрезок, луч, угол, ломаная, многоугольник (треугольник, четырёхугольник, прямоугольник, квадрат). Свойства сторон прямоугольника.</w:t>
      </w:r>
    </w:p>
    <w:p w:rsidR="00D44B00" w:rsidRPr="00D44B00" w:rsidRDefault="00D44B00" w:rsidP="00D44B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t>Виды треугольников по углам: прямоугольный, тупоугольный, остроугольный. Виды тре</w:t>
      </w: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угольников по соотношению длин сторон: разносторонний, равнобедренный (равносторонний). Использование чертёжных инструментов (линейка, угольник) для выполнения построений. Геометрические формы в окружающем мире. Распознавание и называние геометрических ;л: куб, пирамида, шар.</w:t>
      </w:r>
    </w:p>
    <w:p w:rsidR="00D44B00" w:rsidRPr="00D44B00" w:rsidRDefault="00D44B00" w:rsidP="00D44B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Геометрические величины.</w:t>
      </w: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t xml:space="preserve"> Геометрические величины и их измерение. Длина. Единицы длины (миллиметр, метр). Соотношения между единицами длины. Перевод одних единиц длины в другие. Измерение длины отрезка и построение отрезка заданной длины. Периметр. Вычисление периметра многоугольника, том числе периметра прямоугольника (квадрата).</w:t>
      </w:r>
    </w:p>
    <w:p w:rsidR="00D44B00" w:rsidRPr="00D44B00" w:rsidRDefault="00D44B00" w:rsidP="00D44B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4B00" w:rsidRPr="00D44B00" w:rsidRDefault="00D44B00" w:rsidP="00D44B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4B00" w:rsidRPr="00D44B00" w:rsidRDefault="00D44B00" w:rsidP="00D44B0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44B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 класс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Числа от 1 до 100. Сложение и вычитание (8ч)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Нумерация чисел в пределах 100. Устные и письменные приемы сложения и вычитания  чисел в пределах 100.Взаимосвязь между компонентами и результатом сложения (вычитания). Уравнение. Решение уравнения Обозначение геометрических фигур буквами.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Числа от 1 до 100. Табличное умножение и деление (56ч)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 умножения однозначных чисел и соответствующие случаи деления.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Умножение числа 1 и на 1. Умножение числа 0 и на 0, деление числа 0, невозможность деления на 0.Нахождение числа, которое в несколько раз больше или меньше данного; сравнение чисел с помощью деления. Примеры взаимосвязей между величинами (цена, количество, стоимость и др.). Решение уравнений вида 58 – х =27, х – 36 = 23, х + 38 = 70 на основе знания взаимосвязей между компонентами и результатами действий. Решение подбором уравнений вида х – 3 = 21, х ׃ 4 = 9, 27 ׃ х = 9. Площадь. Единицы площади: квадратный сантиметр, квадратный дециметр, квадратный метр. Соотношения между ними. Площадь прямоугольника (квадрата).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работа: Площадь; сравнение площадей фигур на глаз, наложением, с помощью подсчета выбранной мерки.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Доли. </w:t>
      </w: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Нахождение доли числа и числа по его доле. Сравнение долей. Единицы времени: год, месяц, сутки. Соотношения между ними. Круг. Окружность. Центр, радиус, диаметр окружности (круга).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работа: Круг, окружность; построение окружности с помощью циркуля.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Числа от 1 до 100. Внетабличное умножение и деление (27ч)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Умножение суммы на число. Деление суммы на число. Устные приемы внетабличного умножения и деления. Деление с остатком. Проверка умножения и деления. Проверка деления с остатком. Выражения с двумя переменными вида а + b, а – b, а ∙ b, c ׃ d; нахождение их значений при заданных числовых значениях входящих в них букв. Уравнения вида х – 6 = 72, х : 8 = 12, 64 : х = 16 и их решение на основе знания взаимосвязей между результатами и компонентами действий.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Числа от 1 до 1000. Нумерация (13ч)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Образование и названия трехзначных чисел. Порядок следования чисел при счете. Запись и чтение трехзначных чисел. Представление трехзначного числа в виде суммы разрядных слагаемых. Сравнение чисел. Увеличение и уменьшение числа в 10, 100 раз. Единицы массы: грамм, килограмм. Соотношение между ними.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работа: Единицы массы; взвешивание предметов.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Числа от 1 до 1000. Сложение и вычитание (10ч)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Устные приемы сложения и вычитания, сводимых к действиям в пределах 100. Письменные приемы сложения и вычитания.  Виды треугольников: разносторонние, равнобедренные (равносторонние); прямоугольные, остроугольные, тупоугольные. Решение задач в 1 – 3 действия на сложение, вычитание в течение года.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Числа от 1 до 1000. Умножение и деление (12ч)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Устные приемы умножения и деления чисел в случаях, сводимых к действиям в пределах 100. Письменные приемы умножения и деления на однозначное число. Решение задач в 1 – 3 действия на умножение и деление в течение года.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Итоговое повторение (10ч)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Числа от 1 до 1000. Нумерация чисел. Сложение, вычитание, умножение, деление в пределах 1000: устные и письменные приемы. Порядок выполнения действий. Решение уравнений. Решение задач изученных видов.</w:t>
      </w:r>
    </w:p>
    <w:p w:rsidR="00D44B00" w:rsidRPr="00D44B00" w:rsidRDefault="00D44B00" w:rsidP="00D44B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4B00" w:rsidRPr="00D44B00" w:rsidRDefault="00D44B00" w:rsidP="00D44B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4B00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D44B00" w:rsidRDefault="00D44B00" w:rsidP="00D44B00">
      <w:pPr>
        <w:pStyle w:val="c0"/>
        <w:shd w:val="clear" w:color="auto" w:fill="FFFFFF"/>
        <w:spacing w:before="0" w:beforeAutospacing="0" w:after="0" w:afterAutospacing="0"/>
        <w:ind w:left="72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b/>
          <w:bCs/>
          <w:color w:val="000000"/>
        </w:rPr>
        <w:t> Содержание учебного предмета</w:t>
      </w:r>
    </w:p>
    <w:p w:rsidR="00D44B00" w:rsidRDefault="00D44B00" w:rsidP="00D44B00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2"/>
          <w:b/>
          <w:bCs/>
          <w:i/>
          <w:iCs/>
          <w:color w:val="000000"/>
        </w:rPr>
        <w:lastRenderedPageBreak/>
        <w:t> Числа от 1 до 1 000. Повторение</w:t>
      </w:r>
      <w:r>
        <w:rPr>
          <w:rStyle w:val="c8"/>
          <w:i/>
          <w:iCs/>
          <w:color w:val="000000"/>
        </w:rPr>
        <w:t> </w:t>
      </w:r>
      <w:r>
        <w:rPr>
          <w:rStyle w:val="c22"/>
          <w:b/>
          <w:bCs/>
          <w:i/>
          <w:iCs/>
          <w:color w:val="000000"/>
        </w:rPr>
        <w:t>(12 ч.)</w:t>
      </w:r>
      <w:r>
        <w:rPr>
          <w:rStyle w:val="c3"/>
          <w:color w:val="000000"/>
        </w:rPr>
        <w:t> Нумерация. Счет предметов. Разряды. Выражение и его значение. Порядок выполнения действий. Нахождение суммы нескольких слагаемых. Приемы письменного вычитания. Приемы письменного умножения трехзначного числа на однозначное. Умножение на 0 и 1. Прием письменного деления на однозначное число. Сбор и представление данных. Диаграммы.</w:t>
      </w:r>
    </w:p>
    <w:p w:rsidR="00D44B00" w:rsidRDefault="00D44B00" w:rsidP="00D44B00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2"/>
          <w:b/>
          <w:bCs/>
          <w:i/>
          <w:iCs/>
          <w:color w:val="000000"/>
        </w:rPr>
        <w:t>Числа, которые больше  1 000. Нумерация    (11 ч.)</w:t>
      </w:r>
      <w:r>
        <w:rPr>
          <w:rStyle w:val="c3"/>
          <w:color w:val="000000"/>
        </w:rPr>
        <w:t> Устная нумерация. Класс единиц и класс тысяч. Разряды и классы. Письменная нумерация чисел больше 1000. Чтение и запись  чисел. Натуральная последовательность  многозначных чисел. Разрядные слагаемые. Сравнение многозначных чисел. Увеличение  и уменьшение числа в 10, 100,  1 000 раз.        Нахождение общего количества единиц какого-либо разряда в данном числе. Класс миллионов и класс миллиардов. Проект «Наш город (село)».</w:t>
      </w:r>
    </w:p>
    <w:p w:rsidR="00D44B00" w:rsidRDefault="00D44B00" w:rsidP="00D44B00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2"/>
          <w:b/>
          <w:bCs/>
          <w:i/>
          <w:iCs/>
          <w:color w:val="000000"/>
        </w:rPr>
        <w:t>Величины (13  ч.)</w:t>
      </w:r>
      <w:r>
        <w:rPr>
          <w:rStyle w:val="c3"/>
          <w:color w:val="000000"/>
        </w:rPr>
        <w:t> Единицы длины. Километр. Единицы измерения площади. Квадратный километр. Квадратный миллиметр. Таблица единиц площади. Палетка. Измерение площади фигуры с помощью палетки. Единицы измерения массы: тонна, центнер. Таблица единиц массы. Единицы времени: год, секунда век. Время от 0 часов до 24 часов. Решение задач на начало, конец и продолжительность события. Таблица единиц времени.</w:t>
      </w:r>
    </w:p>
    <w:p w:rsidR="00D44B00" w:rsidRDefault="00D44B00" w:rsidP="00D44B00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2"/>
          <w:b/>
          <w:bCs/>
          <w:i/>
          <w:iCs/>
          <w:color w:val="000000"/>
        </w:rPr>
        <w:t>Сложение и вычитание многозначных чисел (10 ч.)</w:t>
      </w:r>
      <w:r>
        <w:rPr>
          <w:rStyle w:val="c3"/>
          <w:color w:val="000000"/>
        </w:rPr>
        <w:t> Устные и письменные приемы                      сложения и вычитания многозначных чисел. Прием письменного вычитания для случаев вида  8 000 – 548,  62 003 – 18 032. Решение уравнений на нахождение неизвестного слагаемого вида  Х +15 = 68 : 2;  24 +Х = 79-30. Решение уравнений на нахождение неизвестного уменьшаемого, неизвестного вычитаемого вида  Х -34 = 48 : 3 ;  75 – Х = 9 х7. Нахождение нескольких  долей целого. Решение задач на нахождение каждого из трех неизвестных слагаемых по двум известным суммам. Сложение и вычитание величин. Решение задач на уменьшение и увеличение в несколько раз с вопросами  в косвенной форме.</w:t>
      </w:r>
    </w:p>
    <w:p w:rsidR="00D44B00" w:rsidRDefault="00D44B00" w:rsidP="00D44B00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2"/>
          <w:b/>
          <w:bCs/>
          <w:i/>
          <w:iCs/>
          <w:color w:val="000000"/>
        </w:rPr>
        <w:t>Умножение на однозначное число (5 ч.)</w:t>
      </w:r>
      <w:r>
        <w:rPr>
          <w:rStyle w:val="c8"/>
          <w:color w:val="000000"/>
        </w:rPr>
        <w:t> Умножение и его свойства. Умножение  на 0 и 1. Письменные приемы умножения многозначных чисел на однозначное число. Приемы письменного умножения для случаев вида:  4 019 · 7,  50 801 · 4. Умножение многозначных  чисел, запись которых оканчивается нулями. Решение уравнений на нахождение неизвестного множителя, неизвестного делимого, неизвестного делителя вида  Х х 8 = 26 + 70;   Х : 6 = 18 х 5;   80 : Х = 46 – 30.</w:t>
      </w:r>
    </w:p>
    <w:p w:rsidR="00D44B00" w:rsidRDefault="00D44B00" w:rsidP="00D44B00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2"/>
          <w:b/>
          <w:bCs/>
          <w:i/>
          <w:iCs/>
          <w:color w:val="000000"/>
        </w:rPr>
        <w:t> Деление на однозначное число (16 ч.)</w:t>
      </w:r>
      <w:r>
        <w:rPr>
          <w:rStyle w:val="c8"/>
          <w:color w:val="000000"/>
        </w:rPr>
        <w:t> Деление 0 и на 1. Прием письменного деления многозначного числа на однозначное. Деление многозначного числа на однозначное, когда в записи частного есть нули. Решение задач на пропорционное   деление. Скорость. Единицы скорости. Взаимосвязь между скоростью, временем и расстоянием. Нахождение времени движения по известным расстоянию и скорости. Связь между величинами: скоростью,</w:t>
      </w:r>
      <w:r>
        <w:rPr>
          <w:rStyle w:val="c8"/>
          <w:color w:val="FF0000"/>
        </w:rPr>
        <w:t> </w:t>
      </w:r>
      <w:r>
        <w:rPr>
          <w:rStyle w:val="c8"/>
          <w:color w:val="000000"/>
        </w:rPr>
        <w:t>временем и расстоянием.</w:t>
      </w:r>
    </w:p>
    <w:p w:rsidR="00D44B00" w:rsidRDefault="00D44B00" w:rsidP="00D44B00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2"/>
          <w:b/>
          <w:bCs/>
          <w:i/>
          <w:iCs/>
          <w:color w:val="000000"/>
        </w:rPr>
        <w:t>Умножение чисел, оканчивающихся нулями (9 ч.)</w:t>
      </w:r>
      <w:r>
        <w:rPr>
          <w:rStyle w:val="c8"/>
          <w:color w:val="000000"/>
        </w:rPr>
        <w:t> Умножение числа на произведение. Письменное умножение на числа, оканчивающиеся нулями. Письменное умножение двух чисел, оканчивающихся нулями. Решение задач на встречное движение. Перестановка  и группировка множителей.</w:t>
      </w:r>
    </w:p>
    <w:p w:rsidR="00D44B00" w:rsidRDefault="00D44B00" w:rsidP="00D44B00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2"/>
          <w:b/>
          <w:bCs/>
          <w:i/>
          <w:iCs/>
          <w:color w:val="000000"/>
        </w:rPr>
        <w:t>Деление на числа, оканчивающиеся нулями (13 ч.)</w:t>
      </w:r>
      <w:r>
        <w:rPr>
          <w:rStyle w:val="c8"/>
          <w:color w:val="000000"/>
        </w:rPr>
        <w:t> Деление числа на произведение. Деление с остатком на 10, 100 и 1 000. Задачи на нахождение четвертого пропорционального. Письменное деление на числа, оканчивающиеся нулями. Решение задач на противоположное  движение. Проект «Математика вокруг нас».</w:t>
      </w:r>
    </w:p>
    <w:p w:rsidR="00D44B00" w:rsidRDefault="00D44B00" w:rsidP="00D44B00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2"/>
          <w:b/>
          <w:bCs/>
          <w:i/>
          <w:iCs/>
          <w:color w:val="000000"/>
        </w:rPr>
        <w:t>Умножение на двузначное и трехзначное число (12 ч.)</w:t>
      </w:r>
      <w:r>
        <w:rPr>
          <w:rStyle w:val="c3"/>
          <w:color w:val="000000"/>
        </w:rPr>
        <w:t> Умножение числа на сумму. Письменное умножение  на двузначное и трехзначное  число. Решение задач на нахождение неизвестных по двум разностям. Умножение на трехзначные числа, в записи которых есть нули. Письменный прием умножения на трехзначные числа в случаях, когда в записи первого множителя есть нули.</w:t>
      </w:r>
    </w:p>
    <w:p w:rsidR="00D44B00" w:rsidRDefault="00D44B00" w:rsidP="00D44B00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2"/>
          <w:b/>
          <w:bCs/>
          <w:i/>
          <w:iCs/>
          <w:color w:val="000000"/>
        </w:rPr>
        <w:t>Деление на двузначное число (12 ч.)</w:t>
      </w:r>
      <w:r>
        <w:rPr>
          <w:rStyle w:val="c3"/>
          <w:color w:val="000000"/>
        </w:rPr>
        <w:t> Письменное деление на двузначное число. Письменное деление с остатком на двузначное число. Прием письменного деления многозначных чисел  на двузначное число, когда в частном есть нули. Решение задач на совместную работу.</w:t>
      </w:r>
    </w:p>
    <w:p w:rsidR="00D44B00" w:rsidRDefault="00D44B00" w:rsidP="00D44B00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2"/>
          <w:b/>
          <w:bCs/>
          <w:i/>
          <w:iCs/>
          <w:color w:val="000000"/>
        </w:rPr>
        <w:lastRenderedPageBreak/>
        <w:t>Деление на трехзначное число (8 ч.)</w:t>
      </w:r>
      <w:r>
        <w:rPr>
          <w:rStyle w:val="c3"/>
          <w:color w:val="000000"/>
        </w:rPr>
        <w:t> Письменное деление на трехзначное число. Деление с остатком на трехзначное число. Решение задач.</w:t>
      </w:r>
    </w:p>
    <w:p w:rsidR="00D44B00" w:rsidRDefault="00D44B00" w:rsidP="00D44B00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2"/>
          <w:b/>
          <w:bCs/>
          <w:i/>
          <w:iCs/>
          <w:color w:val="000000"/>
        </w:rPr>
        <w:t>Итоговое повторение (15 ч.)</w:t>
      </w:r>
      <w:r>
        <w:rPr>
          <w:rStyle w:val="c8"/>
          <w:color w:val="000000"/>
        </w:rPr>
        <w:t> Нумерация чисел.  Сравнение чисел. Разряды чисел. Выражения и уравнения.  Арифметические действия (сложение и вычитание). Арифметические действия (умножение и деление).  Порядок выполнения действий. Величины.  Геометрические фигуры.  Решение задач.</w:t>
      </w:r>
    </w:p>
    <w:p w:rsidR="00D44B00" w:rsidRDefault="00D44B00" w:rsidP="00D44B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4B00" w:rsidRPr="00A05FD1" w:rsidRDefault="00D44B00" w:rsidP="00D44B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05FD1" w:rsidRDefault="00A63A73" w:rsidP="00A05FD1">
      <w:pPr>
        <w:shd w:val="clear" w:color="auto" w:fill="FFFFFF"/>
        <w:spacing w:after="0" w:line="240" w:lineRule="auto"/>
        <w:ind w:left="37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  <w:t>Раздел</w:t>
      </w:r>
      <w:r>
        <w:rPr>
          <w:rFonts w:ascii="Times New Roman" w:hAnsi="Times New Roman" w:cs="Times New Roman"/>
          <w:b/>
          <w:sz w:val="32"/>
          <w:szCs w:val="32"/>
        </w:rPr>
        <w:t>3 «</w:t>
      </w:r>
      <w:r w:rsidR="00A05FD1" w:rsidRPr="00A05FD1">
        <w:rPr>
          <w:rFonts w:ascii="Times New Roman" w:hAnsi="Times New Roman" w:cs="Times New Roman"/>
          <w:b/>
          <w:sz w:val="32"/>
          <w:szCs w:val="32"/>
        </w:rPr>
        <w:t>Т</w:t>
      </w:r>
      <w:r>
        <w:rPr>
          <w:rFonts w:ascii="Times New Roman" w:hAnsi="Times New Roman" w:cs="Times New Roman"/>
          <w:b/>
          <w:sz w:val="32"/>
          <w:szCs w:val="32"/>
        </w:rPr>
        <w:t xml:space="preserve">ематическое </w:t>
      </w:r>
      <w:r w:rsidR="00CF315C">
        <w:rPr>
          <w:rFonts w:ascii="Times New Roman" w:hAnsi="Times New Roman" w:cs="Times New Roman"/>
          <w:b/>
          <w:sz w:val="32"/>
          <w:szCs w:val="32"/>
        </w:rPr>
        <w:t>планирование</w:t>
      </w:r>
      <w:r>
        <w:rPr>
          <w:rFonts w:ascii="Times New Roman" w:hAnsi="Times New Roman" w:cs="Times New Roman"/>
          <w:b/>
          <w:sz w:val="32"/>
          <w:szCs w:val="32"/>
        </w:rPr>
        <w:t>»</w:t>
      </w:r>
    </w:p>
    <w:p w:rsidR="00D44B00" w:rsidRPr="00A05FD1" w:rsidRDefault="00D44B00" w:rsidP="00A05FD1">
      <w:pPr>
        <w:shd w:val="clear" w:color="auto" w:fill="FFFFFF"/>
        <w:spacing w:after="0" w:line="240" w:lineRule="auto"/>
        <w:ind w:left="37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  <w:t>1 класс</w:t>
      </w:r>
    </w:p>
    <w:p w:rsidR="00A05FD1" w:rsidRPr="00A05FD1" w:rsidRDefault="00A05FD1" w:rsidP="00A05F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jc w:val="center"/>
        <w:tblLook w:val="04A0"/>
      </w:tblPr>
      <w:tblGrid>
        <w:gridCol w:w="655"/>
        <w:gridCol w:w="5333"/>
        <w:gridCol w:w="1559"/>
        <w:gridCol w:w="3831"/>
      </w:tblGrid>
      <w:tr w:rsidR="00804F4B" w:rsidRPr="00A05FD1" w:rsidTr="004C16D8">
        <w:trPr>
          <w:trHeight w:val="263"/>
          <w:jc w:val="center"/>
        </w:trPr>
        <w:tc>
          <w:tcPr>
            <w:tcW w:w="655" w:type="dxa"/>
            <w:vAlign w:val="center"/>
          </w:tcPr>
          <w:p w:rsidR="00804F4B" w:rsidRPr="00A05FD1" w:rsidRDefault="00804F4B" w:rsidP="004C16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333" w:type="dxa"/>
            <w:vAlign w:val="center"/>
          </w:tcPr>
          <w:p w:rsidR="00804F4B" w:rsidRPr="00A05FD1" w:rsidRDefault="00804F4B" w:rsidP="004C16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Наименования раздела, темы.</w:t>
            </w:r>
          </w:p>
        </w:tc>
        <w:tc>
          <w:tcPr>
            <w:tcW w:w="1559" w:type="dxa"/>
            <w:vAlign w:val="center"/>
          </w:tcPr>
          <w:p w:rsidR="00804F4B" w:rsidRPr="00A05FD1" w:rsidRDefault="00804F4B" w:rsidP="004C16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3831" w:type="dxa"/>
          </w:tcPr>
          <w:p w:rsidR="00804F4B" w:rsidRDefault="00804F4B" w:rsidP="00A63A73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контроля</w:t>
            </w:r>
          </w:p>
        </w:tc>
      </w:tr>
      <w:tr w:rsidR="00804F4B" w:rsidRPr="00A05FD1" w:rsidTr="00A05FD1">
        <w:trPr>
          <w:trHeight w:val="263"/>
          <w:jc w:val="center"/>
        </w:trPr>
        <w:tc>
          <w:tcPr>
            <w:tcW w:w="655" w:type="dxa"/>
          </w:tcPr>
          <w:p w:rsidR="00804F4B" w:rsidRDefault="00804F4B"/>
        </w:tc>
        <w:tc>
          <w:tcPr>
            <w:tcW w:w="5333" w:type="dxa"/>
          </w:tcPr>
          <w:p w:rsidR="00804F4B" w:rsidRPr="0083707B" w:rsidRDefault="00804F4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370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8370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  <w:tc>
          <w:tcPr>
            <w:tcW w:w="1559" w:type="dxa"/>
          </w:tcPr>
          <w:p w:rsidR="00804F4B" w:rsidRDefault="00804F4B"/>
        </w:tc>
        <w:tc>
          <w:tcPr>
            <w:tcW w:w="3831" w:type="dxa"/>
          </w:tcPr>
          <w:p w:rsidR="00804F4B" w:rsidRDefault="00804F4B"/>
        </w:tc>
      </w:tr>
      <w:tr w:rsidR="00804F4B" w:rsidRPr="00A05FD1" w:rsidTr="00A05FD1">
        <w:trPr>
          <w:trHeight w:val="263"/>
          <w:jc w:val="center"/>
        </w:trPr>
        <w:tc>
          <w:tcPr>
            <w:tcW w:w="655" w:type="dxa"/>
          </w:tcPr>
          <w:p w:rsidR="00804F4B" w:rsidRPr="00A05FD1" w:rsidRDefault="00804F4B" w:rsidP="004C16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33" w:type="dxa"/>
          </w:tcPr>
          <w:p w:rsidR="00804F4B" w:rsidRPr="00A05FD1" w:rsidRDefault="00804F4B" w:rsidP="004C16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предметов и групп предметов. Пространственные и временные представления </w:t>
            </w:r>
          </w:p>
        </w:tc>
        <w:tc>
          <w:tcPr>
            <w:tcW w:w="1559" w:type="dxa"/>
          </w:tcPr>
          <w:p w:rsidR="00804F4B" w:rsidRPr="00A05FD1" w:rsidRDefault="00804F4B" w:rsidP="004C16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31" w:type="dxa"/>
          </w:tcPr>
          <w:p w:rsidR="00804F4B" w:rsidRPr="00A05FD1" w:rsidRDefault="00804F4B" w:rsidP="004C16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F4B" w:rsidRPr="00A05FD1" w:rsidTr="00A05FD1">
        <w:trPr>
          <w:trHeight w:val="283"/>
          <w:jc w:val="center"/>
        </w:trPr>
        <w:tc>
          <w:tcPr>
            <w:tcW w:w="655" w:type="dxa"/>
          </w:tcPr>
          <w:p w:rsidR="00804F4B" w:rsidRPr="00A05FD1" w:rsidRDefault="00804F4B" w:rsidP="00994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3" w:type="dxa"/>
          </w:tcPr>
          <w:p w:rsidR="00804F4B" w:rsidRPr="00A05FD1" w:rsidRDefault="00804F4B" w:rsidP="00994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sz w:val="24"/>
                <w:szCs w:val="24"/>
              </w:rPr>
              <w:t>Числа от 1 до 10 и число 0. Нумерация.</w:t>
            </w:r>
          </w:p>
        </w:tc>
        <w:tc>
          <w:tcPr>
            <w:tcW w:w="1559" w:type="dxa"/>
          </w:tcPr>
          <w:p w:rsidR="00804F4B" w:rsidRPr="00A05FD1" w:rsidRDefault="00804F4B" w:rsidP="00994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31" w:type="dxa"/>
          </w:tcPr>
          <w:p w:rsidR="00804F4B" w:rsidRPr="00A05FD1" w:rsidRDefault="00804F4B" w:rsidP="00994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F4B" w:rsidRPr="00A05FD1" w:rsidTr="00A05FD1">
        <w:trPr>
          <w:trHeight w:val="263"/>
          <w:jc w:val="center"/>
        </w:trPr>
        <w:tc>
          <w:tcPr>
            <w:tcW w:w="655" w:type="dxa"/>
          </w:tcPr>
          <w:p w:rsidR="00804F4B" w:rsidRPr="00A05FD1" w:rsidRDefault="00804F4B" w:rsidP="00994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3" w:type="dxa"/>
          </w:tcPr>
          <w:p w:rsidR="00804F4B" w:rsidRPr="00A05FD1" w:rsidRDefault="00804F4B" w:rsidP="00994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A05F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  <w:tc>
          <w:tcPr>
            <w:tcW w:w="1559" w:type="dxa"/>
          </w:tcPr>
          <w:p w:rsidR="00804F4B" w:rsidRPr="00A05FD1" w:rsidRDefault="00804F4B" w:rsidP="00994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1" w:type="dxa"/>
          </w:tcPr>
          <w:p w:rsidR="00804F4B" w:rsidRPr="00A05FD1" w:rsidRDefault="00804F4B" w:rsidP="00994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F4B" w:rsidRPr="00A05FD1" w:rsidTr="00A05FD1">
        <w:trPr>
          <w:trHeight w:val="263"/>
          <w:jc w:val="center"/>
        </w:trPr>
        <w:tc>
          <w:tcPr>
            <w:tcW w:w="655" w:type="dxa"/>
          </w:tcPr>
          <w:p w:rsidR="00804F4B" w:rsidRPr="00A05FD1" w:rsidRDefault="00804F4B" w:rsidP="004C16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33" w:type="dxa"/>
          </w:tcPr>
          <w:p w:rsidR="00804F4B" w:rsidRPr="00A05FD1" w:rsidRDefault="00804F4B" w:rsidP="004C16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sz w:val="24"/>
                <w:szCs w:val="24"/>
              </w:rPr>
              <w:t>Числа от 1 до 10.</w:t>
            </w:r>
          </w:p>
        </w:tc>
        <w:tc>
          <w:tcPr>
            <w:tcW w:w="1559" w:type="dxa"/>
          </w:tcPr>
          <w:p w:rsidR="00804F4B" w:rsidRPr="00A05FD1" w:rsidRDefault="00804F4B" w:rsidP="004C16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31" w:type="dxa"/>
          </w:tcPr>
          <w:p w:rsidR="00804F4B" w:rsidRPr="00A05FD1" w:rsidRDefault="00804F4B" w:rsidP="00A63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F4B" w:rsidRPr="00A05FD1" w:rsidTr="00A05FD1">
        <w:trPr>
          <w:trHeight w:val="263"/>
          <w:jc w:val="center"/>
        </w:trPr>
        <w:tc>
          <w:tcPr>
            <w:tcW w:w="655" w:type="dxa"/>
          </w:tcPr>
          <w:p w:rsidR="00804F4B" w:rsidRPr="00A05FD1" w:rsidRDefault="00804F4B" w:rsidP="00994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3" w:type="dxa"/>
          </w:tcPr>
          <w:p w:rsidR="00804F4B" w:rsidRPr="00A05FD1" w:rsidRDefault="00804F4B" w:rsidP="00994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A05FD1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1559" w:type="dxa"/>
          </w:tcPr>
          <w:p w:rsidR="00804F4B" w:rsidRPr="00A05FD1" w:rsidRDefault="00804F4B" w:rsidP="00994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1" w:type="dxa"/>
          </w:tcPr>
          <w:p w:rsidR="00804F4B" w:rsidRPr="00A05FD1" w:rsidRDefault="00804F4B" w:rsidP="00994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F4B" w:rsidRPr="00A05FD1" w:rsidTr="00A05FD1">
        <w:trPr>
          <w:trHeight w:val="263"/>
          <w:jc w:val="center"/>
        </w:trPr>
        <w:tc>
          <w:tcPr>
            <w:tcW w:w="655" w:type="dxa"/>
          </w:tcPr>
          <w:p w:rsidR="00804F4B" w:rsidRPr="00A05FD1" w:rsidRDefault="00804F4B" w:rsidP="004C16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33" w:type="dxa"/>
          </w:tcPr>
          <w:p w:rsidR="00804F4B" w:rsidRPr="00A05FD1" w:rsidRDefault="00804F4B" w:rsidP="004C16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sz w:val="24"/>
                <w:szCs w:val="24"/>
              </w:rPr>
              <w:t>Числа от 1 до 10.</w:t>
            </w:r>
          </w:p>
        </w:tc>
        <w:tc>
          <w:tcPr>
            <w:tcW w:w="1559" w:type="dxa"/>
          </w:tcPr>
          <w:p w:rsidR="00804F4B" w:rsidRPr="00A05FD1" w:rsidRDefault="00804F4B" w:rsidP="004C16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31" w:type="dxa"/>
          </w:tcPr>
          <w:p w:rsidR="00804F4B" w:rsidRPr="00A05FD1" w:rsidRDefault="00804F4B" w:rsidP="004C16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F4B" w:rsidRPr="00A05FD1" w:rsidTr="00A05FD1">
        <w:trPr>
          <w:trHeight w:val="263"/>
          <w:jc w:val="center"/>
        </w:trPr>
        <w:tc>
          <w:tcPr>
            <w:tcW w:w="655" w:type="dxa"/>
          </w:tcPr>
          <w:p w:rsidR="00804F4B" w:rsidRPr="00A05FD1" w:rsidRDefault="00804F4B" w:rsidP="00994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33" w:type="dxa"/>
          </w:tcPr>
          <w:p w:rsidR="00804F4B" w:rsidRPr="00A05FD1" w:rsidRDefault="00804F4B" w:rsidP="00994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sz w:val="24"/>
                <w:szCs w:val="24"/>
              </w:rPr>
              <w:t>Числа от 11 до 20. Нумерация.</w:t>
            </w:r>
          </w:p>
          <w:p w:rsidR="00804F4B" w:rsidRPr="00A05FD1" w:rsidRDefault="00804F4B" w:rsidP="00994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04F4B" w:rsidRPr="00A05FD1" w:rsidRDefault="00804F4B" w:rsidP="00994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31" w:type="dxa"/>
          </w:tcPr>
          <w:p w:rsidR="00804F4B" w:rsidRPr="00A05FD1" w:rsidRDefault="00A63A73" w:rsidP="00A63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1 за 3 четверть </w:t>
            </w:r>
            <w:r w:rsidR="00804F4B" w:rsidRPr="00A05FD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804F4B" w:rsidRPr="00A05FD1" w:rsidTr="00A05FD1">
        <w:trPr>
          <w:trHeight w:val="283"/>
          <w:jc w:val="center"/>
        </w:trPr>
        <w:tc>
          <w:tcPr>
            <w:tcW w:w="655" w:type="dxa"/>
            <w:vAlign w:val="center"/>
          </w:tcPr>
          <w:p w:rsidR="00804F4B" w:rsidRPr="00A05FD1" w:rsidRDefault="00804F4B" w:rsidP="00994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3" w:type="dxa"/>
          </w:tcPr>
          <w:p w:rsidR="00804F4B" w:rsidRPr="00A05FD1" w:rsidRDefault="00804F4B" w:rsidP="00994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A05FD1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1559" w:type="dxa"/>
          </w:tcPr>
          <w:p w:rsidR="00804F4B" w:rsidRPr="00A05FD1" w:rsidRDefault="00804F4B" w:rsidP="00994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1" w:type="dxa"/>
          </w:tcPr>
          <w:p w:rsidR="00804F4B" w:rsidRPr="00A05FD1" w:rsidRDefault="00804F4B" w:rsidP="00994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F4B" w:rsidRPr="00A05FD1" w:rsidTr="00A05FD1">
        <w:trPr>
          <w:trHeight w:val="283"/>
          <w:jc w:val="center"/>
        </w:trPr>
        <w:tc>
          <w:tcPr>
            <w:tcW w:w="655" w:type="dxa"/>
            <w:vAlign w:val="center"/>
          </w:tcPr>
          <w:p w:rsidR="00804F4B" w:rsidRPr="00A05FD1" w:rsidRDefault="00804F4B" w:rsidP="004C16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33" w:type="dxa"/>
          </w:tcPr>
          <w:p w:rsidR="00804F4B" w:rsidRPr="00A05FD1" w:rsidRDefault="00804F4B" w:rsidP="004C16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вычитание.</w:t>
            </w:r>
          </w:p>
        </w:tc>
        <w:tc>
          <w:tcPr>
            <w:tcW w:w="1559" w:type="dxa"/>
          </w:tcPr>
          <w:p w:rsidR="00804F4B" w:rsidRPr="00A05FD1" w:rsidRDefault="00804F4B" w:rsidP="004C16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31" w:type="dxa"/>
          </w:tcPr>
          <w:p w:rsidR="00804F4B" w:rsidRPr="00A05FD1" w:rsidRDefault="00804F4B" w:rsidP="004C16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F4B" w:rsidRPr="00A05FD1" w:rsidTr="00A05FD1">
        <w:trPr>
          <w:trHeight w:val="283"/>
          <w:jc w:val="center"/>
        </w:trPr>
        <w:tc>
          <w:tcPr>
            <w:tcW w:w="655" w:type="dxa"/>
            <w:vAlign w:val="center"/>
          </w:tcPr>
          <w:p w:rsidR="00804F4B" w:rsidRPr="00A05FD1" w:rsidRDefault="00804F4B" w:rsidP="00994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33" w:type="dxa"/>
          </w:tcPr>
          <w:p w:rsidR="00804F4B" w:rsidRPr="00A05FD1" w:rsidRDefault="00804F4B" w:rsidP="00994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559" w:type="dxa"/>
          </w:tcPr>
          <w:p w:rsidR="00804F4B" w:rsidRPr="00A05FD1" w:rsidRDefault="00E906A1" w:rsidP="00994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31" w:type="dxa"/>
          </w:tcPr>
          <w:p w:rsidR="00804F4B" w:rsidRPr="00A05FD1" w:rsidRDefault="00A63A73" w:rsidP="00A63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</w:t>
            </w:r>
            <w:r w:rsidR="00804F4B" w:rsidRPr="00A05FD1">
              <w:rPr>
                <w:rFonts w:ascii="Times New Roman" w:hAnsi="Times New Roman" w:cs="Times New Roman"/>
                <w:sz w:val="24"/>
                <w:szCs w:val="24"/>
              </w:rPr>
              <w:t xml:space="preserve">онтрольная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2 </w:t>
            </w:r>
          </w:p>
        </w:tc>
      </w:tr>
      <w:tr w:rsidR="00804F4B" w:rsidRPr="00A05FD1" w:rsidTr="00A05FD1">
        <w:trPr>
          <w:trHeight w:val="283"/>
          <w:jc w:val="center"/>
        </w:trPr>
        <w:tc>
          <w:tcPr>
            <w:tcW w:w="655" w:type="dxa"/>
            <w:vAlign w:val="center"/>
          </w:tcPr>
          <w:p w:rsidR="00804F4B" w:rsidRPr="00A05FD1" w:rsidRDefault="00804F4B" w:rsidP="00994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3" w:type="dxa"/>
          </w:tcPr>
          <w:p w:rsidR="00804F4B" w:rsidRPr="00A05FD1" w:rsidRDefault="00804F4B" w:rsidP="00994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b/>
                <w:sz w:val="24"/>
                <w:szCs w:val="24"/>
              </w:rPr>
              <w:t>Итого в году</w:t>
            </w:r>
          </w:p>
        </w:tc>
        <w:tc>
          <w:tcPr>
            <w:tcW w:w="1559" w:type="dxa"/>
          </w:tcPr>
          <w:p w:rsidR="00804F4B" w:rsidRPr="00A05FD1" w:rsidRDefault="00804F4B" w:rsidP="00E906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FD1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E906A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831" w:type="dxa"/>
          </w:tcPr>
          <w:p w:rsidR="00804F4B" w:rsidRPr="00A05FD1" w:rsidRDefault="00A63A73" w:rsidP="004C16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A05FD1" w:rsidRPr="00A05FD1" w:rsidRDefault="00A05FD1" w:rsidP="00A05F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5FD1" w:rsidRPr="00A05FD1" w:rsidRDefault="00A05FD1" w:rsidP="00A05FD1">
      <w:pPr>
        <w:pStyle w:val="ParagraphStyle"/>
        <w:ind w:left="135" w:firstLine="360"/>
        <w:jc w:val="both"/>
        <w:rPr>
          <w:rFonts w:ascii="Times New Roman" w:hAnsi="Times New Roman" w:cs="Times New Roman"/>
        </w:rPr>
      </w:pPr>
    </w:p>
    <w:p w:rsidR="00D44B00" w:rsidRDefault="00D44B00" w:rsidP="00A05FD1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2 класс</w:t>
      </w:r>
    </w:p>
    <w:tbl>
      <w:tblPr>
        <w:tblpPr w:leftFromText="180" w:rightFromText="180" w:vertAnchor="text" w:horzAnchor="margin" w:tblpY="44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629"/>
        <w:gridCol w:w="8157"/>
      </w:tblGrid>
      <w:tr w:rsidR="00D44B00" w:rsidRPr="00D44B00" w:rsidTr="00F70C6E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Тематическое планирование</w:t>
            </w:r>
          </w:p>
        </w:tc>
        <w:tc>
          <w:tcPr>
            <w:tcW w:w="8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 деятельности учащихся</w:t>
            </w:r>
          </w:p>
        </w:tc>
      </w:tr>
      <w:tr w:rsidR="00D44B00" w:rsidRPr="00D44B00" w:rsidTr="00F70C6E">
        <w:tc>
          <w:tcPr>
            <w:tcW w:w="1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 до 100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Нумерация (16 ч)</w:t>
            </w:r>
          </w:p>
        </w:tc>
      </w:tr>
      <w:tr w:rsidR="00D44B00" w:rsidRPr="00D44B00" w:rsidTr="00F70C6E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Повторение: числа от 1 до 20(2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Нумерация (14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Числа от 1 до 100. Счет десятками. Образование, чтение и запись чисел от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 до 100. Поместное значение цифр.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Однозначные и двузначные числа. Число 100.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двузначного числа суммой разрядных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слагаемых. Сложение и вычитание вида: 30 + 5, 35 – 5,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35 – 30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(7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Единицы длины: миллиметр, метр. Таблица единиц длины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(3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Рубль. Копейка. Соотношение между ними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(1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«Странички для любознательных»-задания творческого и поискового характера: задачи-расчеты, работа на 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вычислительноймашине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которая меняет цвет вводимых в нее фигур, сохраняя их размер и форму; логические задачи (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Повторение пройденного «Что узнали. Чему научились»/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(1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Проверочная работа «Проверим себя и оценим свои достижения» (тестовая форма). Анализ результатов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(1ч)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</w:r>
          </w:p>
        </w:tc>
        <w:tc>
          <w:tcPr>
            <w:tcW w:w="8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Образовывать, называть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записывать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числа 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 пределах 100.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Сравнивать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числа и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записывать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результат сравнения. 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Упорядочивать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заданные числа. 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Устанавливать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правило, по которому составлена числовая последовательность,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продолжать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ее или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восстанавливать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пропущенные в ней числа.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Классифицировать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(объединять в группы) числа по заданному или самостоятельно установленному правилу.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Заменять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двузначное число суммой разрядных слагаемых.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Выполнять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сложение и вычитание вида: 30 + 5, 35 – 5, 35 – 30 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Переводить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одни единицы длины в другие: мелкие в более крупные и крупные в более мелкие, используя соотношения между ними.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Сравнивать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стоимость предметов в пределах 100 р.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Решать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задачи поискового характера, в том числе задачи-расчеты.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Соотносить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результат проведенного самоконтроля с поставленными целями при изучении темы,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оценивать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их и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делать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выводы.</w:t>
            </w:r>
          </w:p>
        </w:tc>
      </w:tr>
      <w:tr w:rsidR="00D44B00" w:rsidRPr="00D44B00" w:rsidTr="00F70C6E">
        <w:tc>
          <w:tcPr>
            <w:tcW w:w="1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Сложение и вычитание (20 ч)</w:t>
            </w:r>
          </w:p>
        </w:tc>
      </w:tr>
      <w:tr w:rsidR="00D44B00" w:rsidRPr="00D44B00" w:rsidTr="00F70C6E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Числовые выражения, содержащие действия</w:t>
            </w:r>
            <w:r w:rsidRPr="00D44B0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сложение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и </w:t>
            </w:r>
            <w:r w:rsidRPr="00D44B0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вычитание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(10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Решение и составление задач, обратных заданной, решение задачна нахождение неизвестного слагаемого, неизвестного уменьшаемого, неизвестного вычитаемого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(4 ч)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Задачи с сюжетами, связанными с изделиями  народных промыслов: хохломской росписью, самоварами,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дымковской игрушкой, русским  костюмом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Symbol" w:char="F02A"/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Время. Единицы времени- час, минута. Соотношение  между ними (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ломаной. Периметр многоугольника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(2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Числовое выражение. Порядок действий в числовых выражениях. Скобки. Сравнение числовых выражений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(3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Сочетательное свойство сложения (10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Применение переместительного и сочетательного свойств сложения для рационализации вычислений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(2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«Странички для любознательных»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-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задания творческого и поискового характера: составление высказываний с логическими связками «если…, то…», «не все». Задания на сравнение длины, массы объектов; работа на 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lastRenderedPageBreak/>
              <w:t xml:space="preserve">вычислительной машине,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изображённойв виде графа и выполняющей действия сложение и вычитание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(3 ч)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Наш проект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«Математика вокруг нас. Узоры на посуде»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Повторение пройденного «Что узнали. Чему научились»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(3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 и учет знаний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(2 ч)</w:t>
            </w:r>
          </w:p>
        </w:tc>
        <w:tc>
          <w:tcPr>
            <w:tcW w:w="8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br/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Составлять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решать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задачи,  обратные заданной.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Моделировать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помощью схематических чертежей зависимости между величинами в задачах на нахождение неизвестного слагаемого, неизвестного уменьшаемого, неизвестного вычитаемого.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Объяснять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ход решения задачи.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Обнаруживать и устранять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логические ошибки и ошибки  в вычислениях при решении задачи.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Отмечать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изменения в решении задачи при изменении ее условия или вопроса.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>Определять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часам время с точностью до минуты.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Вычислять длину ломаной и периметр многоугольника.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Находить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длину ломаной и периметр многоугольника.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Читать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записывать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числовые выражения в два действия,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Вычислять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значения выражений со скобками и без них,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сравнивать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два выражения.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Применять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переместительное и сочетательное свойства сложения при вычислениях.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Выполнять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задания творческого и поискового характера,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применять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знания и способы действий в изменённых условиях.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Собирать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материал по заданной теме.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Определять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описывать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закономерности в отобранных узорах.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Составлять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узоры и орнаменты.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Составлять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план работы.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Распределять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работу в группе,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оценивать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выполненную работу.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4B00" w:rsidRPr="00D44B00" w:rsidTr="00F70C6E">
        <w:tc>
          <w:tcPr>
            <w:tcW w:w="1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Числа от 1 до 100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Сложение и вычитание (28 ч)</w:t>
            </w:r>
          </w:p>
        </w:tc>
      </w:tr>
      <w:tr w:rsidR="00D44B00" w:rsidRPr="00D44B00" w:rsidTr="00F70C6E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Устные приемы сложения и вычитания чисел в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br/>
              <w:t>пределах 100 (20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Устные приемы сложения и вычитания вида: 36 + 2, 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36 + 20, 60 + 18, 36 – 2, 36 – 20, 26 + 4, 30 – 7, 60 – 24 , 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26 + 7, 35 – 8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(9 ч)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br/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Решение задач. Запись решения задачи выражением (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3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Задачи с сюжетами, способствующими формированию бережного отношения к окружающему миру (об изготовлении кормушек для птиц, уходе за домашними животными, украшении улиц, городов и др.)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sym w:font="Symbol" w:char="F02A"/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Задания творческого и поискового характера, игры «Угадай число» /«Странички для любознательных»/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(1 ч)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Повторение пройденного /«Что узнали. Чему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  <w:t xml:space="preserve">научились»/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(3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Буквенные выражения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(2 ч)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br/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Уравнение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(2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Проверка сложения вычитанием (8 ч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) 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Проверка сложения вычитанием. Проверка вычитания сложением и вычитанием (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3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Повторение пройденного /«Что узнали. Чему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  <w:t xml:space="preserve">научились»/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(3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Проверочная работа /«Проверим себя и оценим свои достижения» (тестовая форме)./ Анализ результатов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(1 ч)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 xml:space="preserve">Контроль и учет знаний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(1 ч)</w:t>
            </w:r>
          </w:p>
        </w:tc>
        <w:tc>
          <w:tcPr>
            <w:tcW w:w="8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br/>
              <w:t>Моделировать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и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объяснять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ход выполнения устных действий 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 xml:space="preserve">сложение и вычитание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 пределах 100.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Выполнять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устно сложение и вычитание чисел в пределах 100 (табличные, нумерационные случаи, сложение и вычитание круглых десятков, сложение двузначного и однозначного числа и др.)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Сравнивать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разные способы вычислений, выбирать наиболее удобный.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Записывать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решения составных задач с помощью выражения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Выстраивать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и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обосновывать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стратегию игры;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работать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в паре.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Находить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значение буквенного выражения при заданных значениях буквы,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использовать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различные приемы при вычислении значения числового выражения, в том числе, правила о порядке действий в выражениях, свойства сложения, прикидку результата.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Решать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уравнения вида: 12 + 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х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= 12, 25 – 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 xml:space="preserve">х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= 20, 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 xml:space="preserve">х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– 2 = 8, подбирая значение неизвестного.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Выполнять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проверку правильности вычислений.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Использовать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различные приемы проверки правильности выполненных вычислений.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Оценивать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результаты продвижения по теме, проявлять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личностную заинтересованность в приобретении и расширении знаний и способов действий.</w:t>
            </w:r>
          </w:p>
        </w:tc>
      </w:tr>
      <w:tr w:rsidR="00D44B00" w:rsidRPr="00D44B00" w:rsidTr="00F70C6E">
        <w:tc>
          <w:tcPr>
            <w:tcW w:w="1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Числа от 1 до 100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Сложение и вычитание (22 ч)</w:t>
            </w:r>
          </w:p>
        </w:tc>
      </w:tr>
      <w:tr w:rsidR="00D44B00" w:rsidRPr="00D44B00" w:rsidTr="00F70C6E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Письменные приемы сложения и вычитания двузначных чисел без перехода через десяток (8 ч)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Сложение и вычитание вида:  45 + 23, 57 – 26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(4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Угол. Виды углов (прямой, тупой, острый). 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Прямоугольник. Свойства противоположных сторон прямоугольника. Квадрат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(4 ч)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br/>
              <w:t>Письменные приемы сложения и вычитания двузначных чисел с переходом через десяток (14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Решение текстовых задач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(3 ч) 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Задачи с сюжетами, способствующими формированию  доброго отношения к людям, желания проявлять заботу об окружающих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(изготовление подарков для членов семьи дошкольников,   одноклассников).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sym w:font="Symbol" w:char="F02A"/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Задания творческого и поискового характера: задания с логическими связками «если, … то», «все», выявление закономерностей, работа на 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вычислительной машине.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/«Странички для любознательных»/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(1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Наш проект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«Оригами». Изготовление различных изделий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  <w:t xml:space="preserve">из заготовок, имеющих форму квадрата 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Повторение пройденного /«Что узнали. Чему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  <w:t xml:space="preserve">научились»/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(2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Взаимная проверка знаний /«Помогаем друг другу сделать шаг к успеху»./ Работа в паре по тесту «Верно?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Неверно?»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(1 ч)</w:t>
            </w:r>
          </w:p>
        </w:tc>
        <w:tc>
          <w:tcPr>
            <w:tcW w:w="8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br/>
              <w:t>Применять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письменные приемы сложения и вычитания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двузначных чисел с записью вычислений столбиком,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выполнять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вычисления и проверку.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Различать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прямой, тупой и острый угол.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Чертить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углы разных видов на клетчатой бумаге.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Выделять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прямоугольник (квадрат) из множества четырехугольников.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Чертить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прямоугольник (квадрат) на клетчатой бумаге.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br/>
              <w:t>Решать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текстовые задачи арифметическим способом.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Выполнять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задания творческого и поискового характера.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Выбирать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заготовки в форме квадрата.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Читать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знаки и символы, показывающие как работать с бумагой при изготовлении изделий по технике «Оригами».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Собирать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информацию по теме «Оригами» из различных источников, включая Интернет.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Читать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представленный в графическом виде план изготовления изделия и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работать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по нему изделие.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Составлять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план работы.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Работать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в группах,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анализировать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и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оценивать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ход работы и ее результат.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Работать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в паре.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Излагать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свое мнение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, аргументировать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свою точку зрения,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оценивать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точку зрения товарища.</w:t>
            </w:r>
          </w:p>
        </w:tc>
      </w:tr>
      <w:tr w:rsidR="00D44B00" w:rsidRPr="00D44B00" w:rsidTr="00F70C6E">
        <w:tc>
          <w:tcPr>
            <w:tcW w:w="1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 до 100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Умножение и деление (18 ч)</w:t>
            </w:r>
          </w:p>
        </w:tc>
      </w:tr>
      <w:tr w:rsidR="00D44B00" w:rsidRPr="00D44B00" w:rsidTr="00F70C6E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Конкретный смысл действия </w:t>
            </w:r>
            <w:r w:rsidRPr="00D44B00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 xml:space="preserve">умножение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(9 ч) 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Умножение. Конкретный смысл умножения. Связь умножения со сложением. Знак действия умножения. Название компонентов и результата умножения. Приемы умножения 1 и 0. Переместительное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 xml:space="preserve">свойство 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умножения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(6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Текстовые задачи, раскрывающие смысл действия 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 xml:space="preserve">умножение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(2 ч). 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Периметр прямоугольника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(1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Конкретный смысл действия  </w:t>
            </w:r>
            <w:r w:rsidRPr="00D44B00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 xml:space="preserve">деление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(9 ч)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Название компонентов и результата деления. Задачи, раскрывающие смысл действия 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 xml:space="preserve">деление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(5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Задания логического и поискового характера /«Странички для любознательных»/ 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(1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Повторение пройденного /«Что узнали. Чему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  <w:t xml:space="preserve">научились»/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(2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Взаимная проверка знаний  /«Помогаем друг другу сделать шаг к успеху»./ Работа в паре по тесту «Верно?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  <w:t xml:space="preserve"> Неверно?»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(1 ч)</w:t>
            </w:r>
          </w:p>
        </w:tc>
        <w:tc>
          <w:tcPr>
            <w:tcW w:w="8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Моделировать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действие 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умножение.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Заменять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сумму одинаковых слагаемых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Произведением, произведение - суммой одинаковых слагаемых (если возможно).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lastRenderedPageBreak/>
              <w:t>Умножать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1 и 0 на число.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Использовать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переместительное свойство умножения при вычислениях.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Использовать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математическую терминологию при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  <w:t xml:space="preserve">записи и выполнении арифметического действия 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умножение.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Решать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текстовые задачи на умножение.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Искать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различные способы решения одной и той же задачи.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Находить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периметр прямоугольника.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Моделировать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действие 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деление.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Решать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текстовые задачи на деление.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Выполнять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задания логического и поискового характера.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Работать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в паре.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 Излагать и отстаивать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свое мнение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, аргументировать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свою точку зрения,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оценивать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точку зрения товарища.</w:t>
            </w:r>
          </w:p>
        </w:tc>
      </w:tr>
      <w:tr w:rsidR="00D44B00" w:rsidRPr="00D44B00" w:rsidTr="00F70C6E">
        <w:tc>
          <w:tcPr>
            <w:tcW w:w="1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Числа от 1 до 100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Умножение и деление. Табличное умножение и деление (21 ч)</w:t>
            </w:r>
          </w:p>
        </w:tc>
      </w:tr>
      <w:tr w:rsidR="00D44B00" w:rsidRPr="00D44B00" w:rsidTr="00F70C6E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Связь между компонентами и результатом 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умножения (7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Прием деления, основанный на связи между компонентами и результатом умножения. Прием умножения и деления на число 10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(3 ч)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Задачи с величинами: цена, количество, стоимость.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  <w:t xml:space="preserve">Задачи на нахождение третьего слагаемого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(3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Проверочная работа /«Проверим себя и оценим свои достижения» (тестовая форме)/. Анализ результатов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(1 ч)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br/>
              <w:t>Табличное умножение и деление (14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Умножение числа 2 и на 2. Деление на 2. Умножение числа 3 и на 3. Деление на 3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(10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Задания логического и поискового характера /«Странички для любознательных»/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(1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Повторение пройденного/ «Что узнали. Чему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  <w:t xml:space="preserve">научились»/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(2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Проверочная работа /«Проверим себя и оценим свои достижения» (тестовая форме)./ Анализ результатов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(1 ч)</w:t>
            </w:r>
          </w:p>
        </w:tc>
        <w:tc>
          <w:tcPr>
            <w:tcW w:w="8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Использовать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связь между компонентами и результатом умножения для выполнения деления.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Умножать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и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делить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на 10.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Решать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задачи с величинами: цена, количество, стоимость.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Решать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задачи на нахождение третьего слагаемого.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Выполнять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умножение и деление с числами 2 и 3.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Прогнозировать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результат вычислений.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Решать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задачи логического и поискового характера.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Оценивать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результаты продвижения по теме, проявлять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личностную заинтересованность в приобретении и расширении знаний и способов действий.</w:t>
            </w:r>
          </w:p>
        </w:tc>
      </w:tr>
      <w:tr w:rsidR="00D44B00" w:rsidRPr="00D44B00" w:rsidTr="00F70C6E">
        <w:tc>
          <w:tcPr>
            <w:tcW w:w="1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повторение «Что узнали, чему научились во 2 классе» (9ч)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Проверка знаний (1 ч)</w:t>
            </w:r>
          </w:p>
        </w:tc>
      </w:tr>
    </w:tbl>
    <w:p w:rsidR="00D44B00" w:rsidRDefault="00D44B00" w:rsidP="00A05FD1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D44B00" w:rsidRDefault="00D44B00" w:rsidP="00A05FD1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3 класс</w:t>
      </w:r>
    </w:p>
    <w:p w:rsidR="00D44B00" w:rsidRDefault="00D44B00" w:rsidP="00A05FD1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tbl>
      <w:tblPr>
        <w:tblStyle w:val="1"/>
        <w:tblW w:w="10773" w:type="dxa"/>
        <w:tblInd w:w="250" w:type="dxa"/>
        <w:tblLook w:val="04A0"/>
      </w:tblPr>
      <w:tblGrid>
        <w:gridCol w:w="1260"/>
        <w:gridCol w:w="7376"/>
        <w:gridCol w:w="2137"/>
      </w:tblGrid>
      <w:tr w:rsidR="00D44B00" w:rsidRPr="00D44B00" w:rsidTr="00F70C6E">
        <w:tc>
          <w:tcPr>
            <w:tcW w:w="1260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376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2137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D44B00" w:rsidRPr="00D44B00" w:rsidTr="00F70C6E">
        <w:tc>
          <w:tcPr>
            <w:tcW w:w="1260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6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</w:rPr>
              <w:t>Числа от 1 до 100. Сложение и вычитание (продолжение)</w:t>
            </w:r>
          </w:p>
        </w:tc>
        <w:tc>
          <w:tcPr>
            <w:tcW w:w="2137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44B00" w:rsidRPr="00D44B00" w:rsidTr="00F70C6E">
        <w:tc>
          <w:tcPr>
            <w:tcW w:w="1260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6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Табличное умножение и деление (продолжение)</w:t>
            </w:r>
          </w:p>
        </w:tc>
        <w:tc>
          <w:tcPr>
            <w:tcW w:w="2137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D44B00" w:rsidRPr="00D44B00" w:rsidTr="00F70C6E">
        <w:tc>
          <w:tcPr>
            <w:tcW w:w="1260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6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Числа от 1 до 100. Табличное умножение и деление (продолжение)</w:t>
            </w:r>
          </w:p>
        </w:tc>
        <w:tc>
          <w:tcPr>
            <w:tcW w:w="2137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D44B00" w:rsidRPr="00D44B00" w:rsidTr="00F70C6E">
        <w:tc>
          <w:tcPr>
            <w:tcW w:w="1260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6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Числа от 1 до 100. Внетабличное умножение и деление</w:t>
            </w:r>
          </w:p>
        </w:tc>
        <w:tc>
          <w:tcPr>
            <w:tcW w:w="2137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D44B00" w:rsidRPr="00D44B00" w:rsidTr="00F70C6E">
        <w:tc>
          <w:tcPr>
            <w:tcW w:w="1260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6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Числа от 1 до 1000. Нумерация</w:t>
            </w:r>
          </w:p>
        </w:tc>
        <w:tc>
          <w:tcPr>
            <w:tcW w:w="2137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44B00" w:rsidRPr="00D44B00" w:rsidTr="00F70C6E">
        <w:tc>
          <w:tcPr>
            <w:tcW w:w="1260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6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Числа от 1 до 1000. Сложение и вычитание</w:t>
            </w:r>
          </w:p>
        </w:tc>
        <w:tc>
          <w:tcPr>
            <w:tcW w:w="2137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D44B00" w:rsidRPr="00D44B00" w:rsidTr="00F70C6E">
        <w:tc>
          <w:tcPr>
            <w:tcW w:w="1260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76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Умножение и деление</w:t>
            </w:r>
          </w:p>
        </w:tc>
        <w:tc>
          <w:tcPr>
            <w:tcW w:w="2137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D44B00" w:rsidRPr="00D44B00" w:rsidTr="00F70C6E">
        <w:tc>
          <w:tcPr>
            <w:tcW w:w="8636" w:type="dxa"/>
            <w:gridSpan w:val="2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37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</w:tr>
    </w:tbl>
    <w:p w:rsidR="00D44B00" w:rsidRDefault="00D44B00" w:rsidP="00A05FD1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4 класс </w:t>
      </w:r>
    </w:p>
    <w:p w:rsidR="00D44B00" w:rsidRDefault="00D44B00" w:rsidP="00A05FD1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D44B00" w:rsidRDefault="00D44B00" w:rsidP="00A05FD1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3"/>
        <w:gridCol w:w="3577"/>
        <w:gridCol w:w="1717"/>
        <w:gridCol w:w="1734"/>
        <w:gridCol w:w="2268"/>
        <w:gridCol w:w="4111"/>
      </w:tblGrid>
      <w:tr w:rsidR="00D44B00" w:rsidRPr="00D44B00" w:rsidTr="00F70C6E">
        <w:trPr>
          <w:cantSplit/>
        </w:trPr>
        <w:tc>
          <w:tcPr>
            <w:tcW w:w="943" w:type="dxa"/>
            <w:vMerge w:val="restart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77" w:type="dxa"/>
            <w:vMerge w:val="restart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717" w:type="dxa"/>
            <w:vMerge w:val="restart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3969" w:type="dxa"/>
            <w:gridSpan w:val="2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 том числе на:</w:t>
            </w:r>
          </w:p>
        </w:tc>
        <w:tc>
          <w:tcPr>
            <w:tcW w:w="4111" w:type="dxa"/>
            <w:vMerge w:val="restart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Примерное количество часов на тестовые и самостоятельные работы</w:t>
            </w:r>
          </w:p>
        </w:tc>
      </w:tr>
      <w:tr w:rsidR="00D44B00" w:rsidRPr="00D44B00" w:rsidTr="00F70C6E">
        <w:trPr>
          <w:cantSplit/>
        </w:trPr>
        <w:tc>
          <w:tcPr>
            <w:tcW w:w="943" w:type="dxa"/>
            <w:vMerge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7" w:type="dxa"/>
            <w:vMerge/>
          </w:tcPr>
          <w:p w:rsidR="00D44B00" w:rsidRPr="00D44B00" w:rsidRDefault="00D44B00" w:rsidP="00D44B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vMerge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</w:t>
            </w:r>
          </w:p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2268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контрольные</w:t>
            </w:r>
          </w:p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4111" w:type="dxa"/>
            <w:vMerge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4B00" w:rsidRPr="00D44B00" w:rsidTr="00F70C6E">
        <w:tc>
          <w:tcPr>
            <w:tcW w:w="943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7" w:type="dxa"/>
          </w:tcPr>
          <w:p w:rsidR="00D44B00" w:rsidRPr="00D44B00" w:rsidRDefault="00D44B00" w:rsidP="00D44B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Числа от 1 до 1000. Нумерация. Продолжение.</w:t>
            </w:r>
          </w:p>
        </w:tc>
        <w:tc>
          <w:tcPr>
            <w:tcW w:w="1717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44B00" w:rsidRPr="00D44B00" w:rsidTr="00F70C6E">
        <w:tc>
          <w:tcPr>
            <w:tcW w:w="943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77" w:type="dxa"/>
          </w:tcPr>
          <w:p w:rsidR="00D44B00" w:rsidRPr="00D44B00" w:rsidRDefault="00D44B00" w:rsidP="00D44B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Числа, которые больше 1000. Нумерация.</w:t>
            </w:r>
          </w:p>
        </w:tc>
        <w:tc>
          <w:tcPr>
            <w:tcW w:w="1717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44B00" w:rsidRPr="00D44B00" w:rsidTr="00F70C6E">
        <w:tc>
          <w:tcPr>
            <w:tcW w:w="943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77" w:type="dxa"/>
          </w:tcPr>
          <w:p w:rsidR="00D44B00" w:rsidRPr="00D44B00" w:rsidRDefault="00D44B00" w:rsidP="00D44B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Величины.</w:t>
            </w:r>
          </w:p>
        </w:tc>
        <w:tc>
          <w:tcPr>
            <w:tcW w:w="1717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44B00" w:rsidRPr="00D44B00" w:rsidTr="00F70C6E">
        <w:tc>
          <w:tcPr>
            <w:tcW w:w="943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77" w:type="dxa"/>
          </w:tcPr>
          <w:p w:rsidR="00D44B00" w:rsidRPr="00D44B00" w:rsidRDefault="00D44B00" w:rsidP="00D44B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Сложение и вычитание.</w:t>
            </w:r>
          </w:p>
        </w:tc>
        <w:tc>
          <w:tcPr>
            <w:tcW w:w="1717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44B00" w:rsidRPr="00D44B00" w:rsidTr="00F70C6E">
        <w:tc>
          <w:tcPr>
            <w:tcW w:w="943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77" w:type="dxa"/>
          </w:tcPr>
          <w:p w:rsidR="00D44B00" w:rsidRPr="00D44B00" w:rsidRDefault="00D44B00" w:rsidP="00D44B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Умножение и деление</w:t>
            </w:r>
          </w:p>
        </w:tc>
        <w:tc>
          <w:tcPr>
            <w:tcW w:w="1717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701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11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44B00" w:rsidRPr="00D44B00" w:rsidTr="00F70C6E">
        <w:tc>
          <w:tcPr>
            <w:tcW w:w="943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577" w:type="dxa"/>
          </w:tcPr>
          <w:p w:rsidR="00D44B00" w:rsidRPr="00D44B00" w:rsidRDefault="00D44B00" w:rsidP="00D44B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Систематизация и обобщение всего изученного.</w:t>
            </w:r>
          </w:p>
        </w:tc>
        <w:tc>
          <w:tcPr>
            <w:tcW w:w="1717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1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44B00" w:rsidRPr="00D44B00" w:rsidTr="00F70C6E">
        <w:trPr>
          <w:trHeight w:val="327"/>
        </w:trPr>
        <w:tc>
          <w:tcPr>
            <w:tcW w:w="943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7" w:type="dxa"/>
          </w:tcPr>
          <w:p w:rsidR="00D44B00" w:rsidRPr="00D44B00" w:rsidRDefault="00D44B00" w:rsidP="00D44B00">
            <w:pPr>
              <w:keepNext/>
              <w:spacing w:after="6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17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11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</w:tbl>
    <w:p w:rsidR="00D44B00" w:rsidRDefault="00D44B00" w:rsidP="00A05FD1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A05FD1" w:rsidRPr="00C444C2" w:rsidRDefault="00A05FD1" w:rsidP="00A05FD1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A05FD1" w:rsidRPr="00A05FD1" w:rsidRDefault="00A05FD1">
      <w:pPr>
        <w:rPr>
          <w:rFonts w:ascii="Times New Roman" w:hAnsi="Times New Roman" w:cs="Times New Roman"/>
          <w:sz w:val="24"/>
          <w:szCs w:val="24"/>
        </w:rPr>
      </w:pPr>
    </w:p>
    <w:sectPr w:rsidR="00A05FD1" w:rsidRPr="00A05FD1" w:rsidSect="00A05FD1">
      <w:pgSz w:w="16838" w:h="11906" w:orient="landscape" w:code="9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41804"/>
    <w:multiLevelType w:val="multilevel"/>
    <w:tmpl w:val="2E946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9E4350"/>
    <w:multiLevelType w:val="multilevel"/>
    <w:tmpl w:val="2AF8D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345054"/>
    <w:multiLevelType w:val="hybridMultilevel"/>
    <w:tmpl w:val="EE141B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8C5DD6"/>
    <w:multiLevelType w:val="multilevel"/>
    <w:tmpl w:val="2916A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AA27A7"/>
    <w:multiLevelType w:val="multilevel"/>
    <w:tmpl w:val="E95E4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DA1BA9"/>
    <w:multiLevelType w:val="multilevel"/>
    <w:tmpl w:val="A2484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9460C8"/>
    <w:multiLevelType w:val="multilevel"/>
    <w:tmpl w:val="55087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0B54E9"/>
    <w:multiLevelType w:val="multilevel"/>
    <w:tmpl w:val="6D501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3471AA"/>
    <w:multiLevelType w:val="multilevel"/>
    <w:tmpl w:val="BA6C3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6E174D1"/>
    <w:multiLevelType w:val="hybridMultilevel"/>
    <w:tmpl w:val="8F0E9C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C63CCE"/>
    <w:multiLevelType w:val="hybridMultilevel"/>
    <w:tmpl w:val="BD143D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ED0D68"/>
    <w:multiLevelType w:val="hybridMultilevel"/>
    <w:tmpl w:val="EFE815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EB74A8"/>
    <w:multiLevelType w:val="hybridMultilevel"/>
    <w:tmpl w:val="21A299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D47B13"/>
    <w:multiLevelType w:val="multilevel"/>
    <w:tmpl w:val="BCB88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C231EF4"/>
    <w:multiLevelType w:val="multilevel"/>
    <w:tmpl w:val="59F0C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D237A61"/>
    <w:multiLevelType w:val="hybridMultilevel"/>
    <w:tmpl w:val="8288FF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1D8B0545"/>
    <w:multiLevelType w:val="hybridMultilevel"/>
    <w:tmpl w:val="D08AF0D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E22F69"/>
    <w:multiLevelType w:val="multilevel"/>
    <w:tmpl w:val="1C6E0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2E613C4"/>
    <w:multiLevelType w:val="hybridMultilevel"/>
    <w:tmpl w:val="D8CED0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2A534F"/>
    <w:multiLevelType w:val="multilevel"/>
    <w:tmpl w:val="6A0A6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2D72A03"/>
    <w:multiLevelType w:val="multilevel"/>
    <w:tmpl w:val="E2683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78E771F"/>
    <w:multiLevelType w:val="hybridMultilevel"/>
    <w:tmpl w:val="6F92B6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D47A3C"/>
    <w:multiLevelType w:val="multilevel"/>
    <w:tmpl w:val="53009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0D02673"/>
    <w:multiLevelType w:val="hybridMultilevel"/>
    <w:tmpl w:val="9A8ED3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8F4B04"/>
    <w:multiLevelType w:val="multilevel"/>
    <w:tmpl w:val="4282F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5063A64"/>
    <w:multiLevelType w:val="multilevel"/>
    <w:tmpl w:val="C2363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6C4063A"/>
    <w:multiLevelType w:val="multilevel"/>
    <w:tmpl w:val="22486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43C537B"/>
    <w:multiLevelType w:val="multilevel"/>
    <w:tmpl w:val="D9566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8F863A7"/>
    <w:multiLevelType w:val="multilevel"/>
    <w:tmpl w:val="706EB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AF53A97"/>
    <w:multiLevelType w:val="hybridMultilevel"/>
    <w:tmpl w:val="E0A84E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9E3683"/>
    <w:multiLevelType w:val="hybridMultilevel"/>
    <w:tmpl w:val="0E5A0B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E1E77ED"/>
    <w:multiLevelType w:val="multilevel"/>
    <w:tmpl w:val="372AA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3405377"/>
    <w:multiLevelType w:val="multilevel"/>
    <w:tmpl w:val="721E6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407354E"/>
    <w:multiLevelType w:val="hybridMultilevel"/>
    <w:tmpl w:val="73D632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D13E10"/>
    <w:multiLevelType w:val="hybridMultilevel"/>
    <w:tmpl w:val="3C2CB2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7840420"/>
    <w:multiLevelType w:val="multilevel"/>
    <w:tmpl w:val="E97CC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7C52E1B"/>
    <w:multiLevelType w:val="hybridMultilevel"/>
    <w:tmpl w:val="E95E4F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8D45540"/>
    <w:multiLevelType w:val="multilevel"/>
    <w:tmpl w:val="75000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DD128E3"/>
    <w:multiLevelType w:val="hybridMultilevel"/>
    <w:tmpl w:val="6A0CD3E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CD0399"/>
    <w:multiLevelType w:val="hybridMultilevel"/>
    <w:tmpl w:val="53963A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7B0EBE"/>
    <w:multiLevelType w:val="multilevel"/>
    <w:tmpl w:val="98A0A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79D01E3"/>
    <w:multiLevelType w:val="multilevel"/>
    <w:tmpl w:val="2EACD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A683440"/>
    <w:multiLevelType w:val="multilevel"/>
    <w:tmpl w:val="57FA7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EBE099E"/>
    <w:multiLevelType w:val="hybridMultilevel"/>
    <w:tmpl w:val="E042DE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C0C403A">
      <w:numFmt w:val="bullet"/>
      <w:lvlText w:val="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4"/>
  </w:num>
  <w:num w:numId="3">
    <w:abstractNumId w:val="15"/>
  </w:num>
  <w:num w:numId="4">
    <w:abstractNumId w:val="36"/>
  </w:num>
  <w:num w:numId="5">
    <w:abstractNumId w:val="38"/>
  </w:num>
  <w:num w:numId="6">
    <w:abstractNumId w:val="1"/>
  </w:num>
  <w:num w:numId="7">
    <w:abstractNumId w:val="5"/>
  </w:num>
  <w:num w:numId="8">
    <w:abstractNumId w:val="31"/>
  </w:num>
  <w:num w:numId="9">
    <w:abstractNumId w:val="41"/>
  </w:num>
  <w:num w:numId="10">
    <w:abstractNumId w:val="27"/>
  </w:num>
  <w:num w:numId="11">
    <w:abstractNumId w:val="35"/>
  </w:num>
  <w:num w:numId="12">
    <w:abstractNumId w:val="4"/>
  </w:num>
  <w:num w:numId="13">
    <w:abstractNumId w:val="13"/>
  </w:num>
  <w:num w:numId="14">
    <w:abstractNumId w:val="20"/>
  </w:num>
  <w:num w:numId="15">
    <w:abstractNumId w:val="25"/>
  </w:num>
  <w:num w:numId="16">
    <w:abstractNumId w:val="37"/>
  </w:num>
  <w:num w:numId="17">
    <w:abstractNumId w:val="8"/>
  </w:num>
  <w:num w:numId="18">
    <w:abstractNumId w:val="14"/>
  </w:num>
  <w:num w:numId="19">
    <w:abstractNumId w:val="32"/>
  </w:num>
  <w:num w:numId="20">
    <w:abstractNumId w:val="23"/>
  </w:num>
  <w:num w:numId="21">
    <w:abstractNumId w:val="12"/>
  </w:num>
  <w:num w:numId="22">
    <w:abstractNumId w:val="43"/>
  </w:num>
  <w:num w:numId="23">
    <w:abstractNumId w:val="39"/>
  </w:num>
  <w:num w:numId="24">
    <w:abstractNumId w:val="10"/>
  </w:num>
  <w:num w:numId="25">
    <w:abstractNumId w:val="21"/>
  </w:num>
  <w:num w:numId="26">
    <w:abstractNumId w:val="16"/>
  </w:num>
  <w:num w:numId="27">
    <w:abstractNumId w:val="11"/>
  </w:num>
  <w:num w:numId="28">
    <w:abstractNumId w:val="9"/>
  </w:num>
  <w:num w:numId="29">
    <w:abstractNumId w:val="2"/>
  </w:num>
  <w:num w:numId="30">
    <w:abstractNumId w:val="18"/>
  </w:num>
  <w:num w:numId="31">
    <w:abstractNumId w:val="29"/>
  </w:num>
  <w:num w:numId="32">
    <w:abstractNumId w:val="33"/>
  </w:num>
  <w:num w:numId="33">
    <w:abstractNumId w:val="22"/>
  </w:num>
  <w:num w:numId="34">
    <w:abstractNumId w:val="0"/>
  </w:num>
  <w:num w:numId="35">
    <w:abstractNumId w:val="42"/>
  </w:num>
  <w:num w:numId="36">
    <w:abstractNumId w:val="40"/>
  </w:num>
  <w:num w:numId="37">
    <w:abstractNumId w:val="6"/>
  </w:num>
  <w:num w:numId="38">
    <w:abstractNumId w:val="3"/>
  </w:num>
  <w:num w:numId="39">
    <w:abstractNumId w:val="28"/>
  </w:num>
  <w:num w:numId="40">
    <w:abstractNumId w:val="19"/>
  </w:num>
  <w:num w:numId="41">
    <w:abstractNumId w:val="24"/>
  </w:num>
  <w:num w:numId="42">
    <w:abstractNumId w:val="26"/>
  </w:num>
  <w:num w:numId="43">
    <w:abstractNumId w:val="7"/>
  </w:num>
  <w:num w:numId="4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20"/>
  <w:displayHorizontalDrawingGridEvery w:val="2"/>
  <w:displayVerticalDrawingGridEvery w:val="2"/>
  <w:characterSpacingControl w:val="doNotCompress"/>
  <w:compat/>
  <w:rsids>
    <w:rsidRoot w:val="00A05FD1"/>
    <w:rsid w:val="0002474D"/>
    <w:rsid w:val="000346E1"/>
    <w:rsid w:val="0005398A"/>
    <w:rsid w:val="000611C9"/>
    <w:rsid w:val="000C393B"/>
    <w:rsid w:val="000C45F1"/>
    <w:rsid w:val="00101049"/>
    <w:rsid w:val="0010106D"/>
    <w:rsid w:val="00122072"/>
    <w:rsid w:val="00185CF3"/>
    <w:rsid w:val="00256331"/>
    <w:rsid w:val="002661DE"/>
    <w:rsid w:val="00283C04"/>
    <w:rsid w:val="002973CD"/>
    <w:rsid w:val="002A0F1D"/>
    <w:rsid w:val="002B5631"/>
    <w:rsid w:val="002B6E22"/>
    <w:rsid w:val="002D374B"/>
    <w:rsid w:val="00325CD3"/>
    <w:rsid w:val="003806E7"/>
    <w:rsid w:val="003E7480"/>
    <w:rsid w:val="00426350"/>
    <w:rsid w:val="004A070C"/>
    <w:rsid w:val="004C16D8"/>
    <w:rsid w:val="004E3B6C"/>
    <w:rsid w:val="004F373F"/>
    <w:rsid w:val="004F6F82"/>
    <w:rsid w:val="00523D66"/>
    <w:rsid w:val="00524037"/>
    <w:rsid w:val="005242BF"/>
    <w:rsid w:val="00593F23"/>
    <w:rsid w:val="005B4FBB"/>
    <w:rsid w:val="006F2A9C"/>
    <w:rsid w:val="00742740"/>
    <w:rsid w:val="00773A82"/>
    <w:rsid w:val="00783AB9"/>
    <w:rsid w:val="007F32AE"/>
    <w:rsid w:val="007F4FCB"/>
    <w:rsid w:val="00804F4B"/>
    <w:rsid w:val="00833814"/>
    <w:rsid w:val="00872CB3"/>
    <w:rsid w:val="00892D22"/>
    <w:rsid w:val="008E19A0"/>
    <w:rsid w:val="00910AAD"/>
    <w:rsid w:val="00915F6C"/>
    <w:rsid w:val="00917A37"/>
    <w:rsid w:val="009445B7"/>
    <w:rsid w:val="00994FAA"/>
    <w:rsid w:val="009A45FA"/>
    <w:rsid w:val="009E0320"/>
    <w:rsid w:val="009E78B8"/>
    <w:rsid w:val="00A05FD1"/>
    <w:rsid w:val="00A63A73"/>
    <w:rsid w:val="00AC401B"/>
    <w:rsid w:val="00B067E3"/>
    <w:rsid w:val="00B80DB4"/>
    <w:rsid w:val="00BB7F43"/>
    <w:rsid w:val="00C21C9B"/>
    <w:rsid w:val="00C4190A"/>
    <w:rsid w:val="00C444C2"/>
    <w:rsid w:val="00C44E0D"/>
    <w:rsid w:val="00C47407"/>
    <w:rsid w:val="00C73F31"/>
    <w:rsid w:val="00CB7734"/>
    <w:rsid w:val="00CF315C"/>
    <w:rsid w:val="00D44B00"/>
    <w:rsid w:val="00D75B7C"/>
    <w:rsid w:val="00DB26CB"/>
    <w:rsid w:val="00DC219B"/>
    <w:rsid w:val="00DF1B76"/>
    <w:rsid w:val="00DF6A97"/>
    <w:rsid w:val="00E11293"/>
    <w:rsid w:val="00E42AE1"/>
    <w:rsid w:val="00E906A1"/>
    <w:rsid w:val="00EA662F"/>
    <w:rsid w:val="00EF4464"/>
    <w:rsid w:val="00F157BB"/>
    <w:rsid w:val="00F32C11"/>
    <w:rsid w:val="00FD2D48"/>
    <w:rsid w:val="00FD2F2F"/>
    <w:rsid w:val="00FE4A75"/>
    <w:rsid w:val="00FF396B"/>
    <w:rsid w:val="00FF77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A05FD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3">
    <w:name w:val="List Paragraph"/>
    <w:basedOn w:val="a"/>
    <w:uiPriority w:val="34"/>
    <w:qFormat/>
    <w:rsid w:val="00A05FD1"/>
    <w:pPr>
      <w:ind w:left="720"/>
      <w:contextualSpacing/>
    </w:pPr>
  </w:style>
  <w:style w:type="table" w:styleId="a4">
    <w:name w:val="Table Grid"/>
    <w:basedOn w:val="a1"/>
    <w:rsid w:val="00A05F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ntered">
    <w:name w:val="Centered"/>
    <w:uiPriority w:val="99"/>
    <w:rsid w:val="00A05FD1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c0">
    <w:name w:val="c0"/>
    <w:basedOn w:val="a"/>
    <w:rsid w:val="00D44B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D44B00"/>
  </w:style>
  <w:style w:type="character" w:customStyle="1" w:styleId="c22">
    <w:name w:val="c22"/>
    <w:basedOn w:val="a0"/>
    <w:rsid w:val="00D44B00"/>
  </w:style>
  <w:style w:type="character" w:customStyle="1" w:styleId="c8">
    <w:name w:val="c8"/>
    <w:basedOn w:val="a0"/>
    <w:rsid w:val="00D44B00"/>
  </w:style>
  <w:style w:type="character" w:customStyle="1" w:styleId="c3">
    <w:name w:val="c3"/>
    <w:basedOn w:val="a0"/>
    <w:rsid w:val="00D44B00"/>
  </w:style>
  <w:style w:type="table" w:customStyle="1" w:styleId="1">
    <w:name w:val="Сетка таблицы1"/>
    <w:basedOn w:val="a1"/>
    <w:next w:val="a4"/>
    <w:uiPriority w:val="59"/>
    <w:rsid w:val="00D44B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185C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+ Полужирный"/>
    <w:basedOn w:val="a0"/>
    <w:rsid w:val="00185C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6F2A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2A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1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673F0-0488-43B3-97DF-B8679B9AC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1075</TotalTime>
  <Pages>1</Pages>
  <Words>10398</Words>
  <Characters>59271</Characters>
  <Application>Microsoft Office Word</Application>
  <DocSecurity>0</DocSecurity>
  <Lines>493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Татьяна Ивановна</cp:lastModifiedBy>
  <cp:revision>23</cp:revision>
  <dcterms:created xsi:type="dcterms:W3CDTF">2016-07-20T07:03:00Z</dcterms:created>
  <dcterms:modified xsi:type="dcterms:W3CDTF">2020-09-09T11:39:00Z</dcterms:modified>
</cp:coreProperties>
</file>